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375B" w14:textId="697792D6" w:rsidR="00AE2584" w:rsidRPr="00B42C52" w:rsidRDefault="00B76A1D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192072825"/>
      <w:bookmarkEnd w:id="0"/>
      <w:r w:rsidRPr="00B42C52">
        <w:rPr>
          <w:rFonts w:asciiTheme="majorBidi" w:hAnsiTheme="majorBidi" w:cstheme="majorBidi"/>
          <w:b/>
          <w:bCs/>
          <w:sz w:val="32"/>
          <w:szCs w:val="32"/>
        </w:rPr>
        <w:t>SOSIALISASI KENAKALAN REMAJA DI DESA PATANE I</w:t>
      </w:r>
    </w:p>
    <w:p w14:paraId="637F8BC6" w14:textId="77777777" w:rsidR="00124ACD" w:rsidRPr="00B42C52" w:rsidRDefault="00124ACD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</w:rPr>
      </w:pPr>
    </w:p>
    <w:p w14:paraId="74E38E8C" w14:textId="77777777" w:rsidR="00B42C52" w:rsidRDefault="00AE2584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  <w:proofErr w:type="spellStart"/>
      <w:r w:rsidRPr="00B42C52">
        <w:rPr>
          <w:rFonts w:asciiTheme="majorBidi" w:hAnsiTheme="majorBidi" w:cstheme="majorBidi"/>
          <w:b/>
          <w:bCs/>
        </w:rPr>
        <w:t>Aryadi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 Simamora</w:t>
      </w:r>
      <w:r w:rsidRPr="00B42C52">
        <w:rPr>
          <w:rFonts w:asciiTheme="majorBidi" w:hAnsiTheme="majorBidi" w:cstheme="majorBidi"/>
          <w:b/>
          <w:bCs/>
          <w:vertAlign w:val="superscript"/>
        </w:rPr>
        <w:t>1)</w:t>
      </w:r>
      <w:r w:rsidR="00B42C52">
        <w:rPr>
          <w:rFonts w:asciiTheme="majorBidi" w:hAnsiTheme="majorBidi" w:cstheme="majorBidi"/>
          <w:b/>
          <w:bCs/>
        </w:rPr>
        <w:t xml:space="preserve">, </w:t>
      </w:r>
      <w:r w:rsidRPr="00B42C52">
        <w:rPr>
          <w:rFonts w:asciiTheme="majorBidi" w:hAnsiTheme="majorBidi" w:cstheme="majorBidi"/>
          <w:b/>
          <w:bCs/>
        </w:rPr>
        <w:t xml:space="preserve">Rolas </w:t>
      </w:r>
      <w:proofErr w:type="spellStart"/>
      <w:r w:rsidRPr="00B42C52">
        <w:rPr>
          <w:rFonts w:asciiTheme="majorBidi" w:hAnsiTheme="majorBidi" w:cstheme="majorBidi"/>
          <w:b/>
          <w:bCs/>
        </w:rPr>
        <w:t>Mangasi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 Sigalingging</w:t>
      </w:r>
      <w:r w:rsidRPr="00B42C52">
        <w:rPr>
          <w:rFonts w:asciiTheme="majorBidi" w:hAnsiTheme="majorBidi" w:cstheme="majorBidi"/>
          <w:b/>
          <w:bCs/>
          <w:vertAlign w:val="superscript"/>
        </w:rPr>
        <w:t>2)</w:t>
      </w:r>
      <w:r w:rsidR="00B42C52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B42C52">
        <w:rPr>
          <w:rFonts w:asciiTheme="majorBidi" w:hAnsiTheme="majorBidi" w:cstheme="majorBidi"/>
          <w:b/>
          <w:bCs/>
        </w:rPr>
        <w:t>Rinttar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B42C52">
        <w:rPr>
          <w:rFonts w:asciiTheme="majorBidi" w:hAnsiTheme="majorBidi" w:cstheme="majorBidi"/>
          <w:b/>
          <w:bCs/>
        </w:rPr>
        <w:t>Marombun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 Manalu</w:t>
      </w:r>
      <w:r w:rsidRPr="00B42C52">
        <w:rPr>
          <w:rFonts w:asciiTheme="majorBidi" w:hAnsiTheme="majorBidi" w:cstheme="majorBidi"/>
          <w:b/>
          <w:bCs/>
          <w:vertAlign w:val="superscript"/>
        </w:rPr>
        <w:t>3)</w:t>
      </w:r>
      <w:r w:rsidR="00B42C52">
        <w:rPr>
          <w:rFonts w:asciiTheme="majorBidi" w:hAnsiTheme="majorBidi" w:cstheme="majorBidi"/>
          <w:b/>
          <w:bCs/>
        </w:rPr>
        <w:t xml:space="preserve">, </w:t>
      </w:r>
    </w:p>
    <w:p w14:paraId="495613F8" w14:textId="18692BC1" w:rsidR="00D226E9" w:rsidRPr="00B42C52" w:rsidRDefault="00AE2584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vertAlign w:val="superscript"/>
        </w:rPr>
      </w:pPr>
      <w:proofErr w:type="spellStart"/>
      <w:r w:rsidRPr="00B42C52">
        <w:rPr>
          <w:rFonts w:asciiTheme="majorBidi" w:hAnsiTheme="majorBidi" w:cstheme="majorBidi"/>
          <w:b/>
          <w:bCs/>
        </w:rPr>
        <w:t>Marihat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B42C52">
        <w:rPr>
          <w:rFonts w:asciiTheme="majorBidi" w:hAnsiTheme="majorBidi" w:cstheme="majorBidi"/>
          <w:b/>
          <w:bCs/>
        </w:rPr>
        <w:t>Lepran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 Hutahaean</w:t>
      </w:r>
      <w:r w:rsidRPr="00B42C52">
        <w:rPr>
          <w:rFonts w:asciiTheme="majorBidi" w:hAnsiTheme="majorBidi" w:cstheme="majorBidi"/>
          <w:b/>
          <w:bCs/>
          <w:vertAlign w:val="superscript"/>
        </w:rPr>
        <w:t>4)</w:t>
      </w:r>
      <w:r w:rsidR="00B42C52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B42C52">
        <w:rPr>
          <w:rFonts w:asciiTheme="majorBidi" w:hAnsiTheme="majorBidi" w:cstheme="majorBidi"/>
          <w:b/>
          <w:bCs/>
        </w:rPr>
        <w:t>Tegar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 Pandiangan</w:t>
      </w:r>
      <w:r w:rsidRPr="00B42C52">
        <w:rPr>
          <w:rFonts w:asciiTheme="majorBidi" w:hAnsiTheme="majorBidi" w:cstheme="majorBidi"/>
          <w:b/>
          <w:bCs/>
          <w:vertAlign w:val="superscript"/>
        </w:rPr>
        <w:t>5)</w:t>
      </w:r>
      <w:r w:rsidR="00B42C52">
        <w:rPr>
          <w:rFonts w:asciiTheme="majorBidi" w:eastAsia="Times New Roman" w:hAnsiTheme="majorBidi" w:cstheme="majorBidi"/>
          <w:b/>
          <w:bCs/>
          <w:color w:val="000000"/>
          <w:lang w:val="en-ID"/>
        </w:rPr>
        <w:t>, E</w:t>
      </w:r>
      <w:r w:rsidR="00D226E9" w:rsidRPr="00B42C52">
        <w:rPr>
          <w:rFonts w:asciiTheme="majorBidi" w:eastAsia="Times New Roman" w:hAnsiTheme="majorBidi" w:cstheme="majorBidi"/>
          <w:b/>
          <w:bCs/>
          <w:color w:val="000000"/>
          <w:lang w:val="en-ID"/>
        </w:rPr>
        <w:t xml:space="preserve">ben </w:t>
      </w:r>
      <w:proofErr w:type="spellStart"/>
      <w:r w:rsidR="00D226E9" w:rsidRPr="00B42C52">
        <w:rPr>
          <w:rFonts w:asciiTheme="majorBidi" w:eastAsia="Times New Roman" w:hAnsiTheme="majorBidi" w:cstheme="majorBidi"/>
          <w:b/>
          <w:bCs/>
          <w:color w:val="000000"/>
          <w:lang w:val="en-ID"/>
        </w:rPr>
        <w:t>Oktavianus</w:t>
      </w:r>
      <w:proofErr w:type="spellEnd"/>
      <w:r w:rsidR="00D226E9" w:rsidRPr="00B42C52">
        <w:rPr>
          <w:rFonts w:asciiTheme="majorBidi" w:eastAsia="Times New Roman" w:hAnsiTheme="majorBidi" w:cstheme="majorBidi"/>
          <w:b/>
          <w:bCs/>
          <w:color w:val="000000"/>
          <w:lang w:val="en-ID"/>
        </w:rPr>
        <w:t xml:space="preserve"> Zai </w:t>
      </w:r>
      <w:r w:rsidR="00D226E9" w:rsidRPr="00B42C52">
        <w:rPr>
          <w:rFonts w:asciiTheme="majorBidi" w:eastAsia="Times New Roman" w:hAnsiTheme="majorBidi" w:cstheme="majorBidi"/>
          <w:b/>
          <w:bCs/>
          <w:color w:val="000000"/>
          <w:vertAlign w:val="superscript"/>
          <w:lang w:val="en-ID"/>
        </w:rPr>
        <w:t>6)</w:t>
      </w:r>
    </w:p>
    <w:p w14:paraId="64374431" w14:textId="15C04BA1" w:rsidR="00A83861" w:rsidRPr="00B42C52" w:rsidRDefault="00D226E9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</w:rPr>
      </w:pPr>
      <w:proofErr w:type="spellStart"/>
      <w:r w:rsidRPr="00B42C52">
        <w:rPr>
          <w:rFonts w:asciiTheme="majorBidi" w:eastAsia="Times New Roman" w:hAnsiTheme="majorBidi" w:cstheme="majorBidi"/>
          <w:color w:val="000000"/>
          <w:lang w:val="en-ID"/>
        </w:rPr>
        <w:t>Fakultas</w:t>
      </w:r>
      <w:proofErr w:type="spellEnd"/>
      <w:r w:rsidRPr="00B42C52">
        <w:rPr>
          <w:rFonts w:asciiTheme="majorBidi" w:eastAsia="Times New Roman" w:hAnsiTheme="majorBidi" w:cstheme="majorBidi"/>
          <w:color w:val="000000"/>
          <w:lang w:val="en-ID"/>
        </w:rPr>
        <w:t xml:space="preserve"> Teknik, Bahasa dan Seni, </w:t>
      </w:r>
      <w:proofErr w:type="spellStart"/>
      <w:r w:rsidRPr="00B42C52">
        <w:rPr>
          <w:rFonts w:asciiTheme="majorBidi" w:eastAsia="Times New Roman" w:hAnsiTheme="majorBidi" w:cstheme="majorBidi"/>
          <w:color w:val="000000"/>
          <w:lang w:val="en-ID"/>
        </w:rPr>
        <w:t>Peternakan</w:t>
      </w:r>
      <w:proofErr w:type="spellEnd"/>
      <w:r w:rsidRPr="00B42C52">
        <w:rPr>
          <w:rFonts w:asciiTheme="majorBidi" w:eastAsia="Times New Roman" w:hAnsiTheme="majorBidi" w:cstheme="majorBidi"/>
          <w:color w:val="000000"/>
          <w:lang w:val="en-ID"/>
        </w:rPr>
        <w:t>/Universitas HKBP Nommensen Medan</w:t>
      </w:r>
    </w:p>
    <w:p w14:paraId="347073E4" w14:textId="34B5C30A" w:rsidR="00AE2584" w:rsidRPr="00B42C52" w:rsidRDefault="00124ACD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</w:rPr>
      </w:pPr>
      <w:r w:rsidRPr="00B42C52">
        <w:rPr>
          <w:rFonts w:asciiTheme="majorBidi" w:hAnsiTheme="majorBidi" w:cstheme="majorBidi"/>
          <w:bCs/>
        </w:rPr>
        <w:t>Email</w:t>
      </w:r>
      <w:r w:rsidR="00B42C52" w:rsidRPr="00B42C52">
        <w:rPr>
          <w:rFonts w:asciiTheme="majorBidi" w:hAnsiTheme="majorBidi" w:cstheme="majorBidi"/>
          <w:bCs/>
        </w:rPr>
        <w:t xml:space="preserve">: </w:t>
      </w:r>
      <w:hyperlink r:id="rId8" w:history="1">
        <w:r w:rsidR="00AE2584" w:rsidRPr="00B42C52">
          <w:rPr>
            <w:rStyle w:val="Hyperlink"/>
            <w:rFonts w:asciiTheme="majorBidi" w:hAnsiTheme="majorBidi" w:cstheme="majorBidi"/>
          </w:rPr>
          <w:t>aryadi.simamora@student.uhn.ac.id</w:t>
        </w:r>
      </w:hyperlink>
      <w:r w:rsidR="00AE2584" w:rsidRPr="00B42C52">
        <w:rPr>
          <w:rFonts w:asciiTheme="majorBidi" w:hAnsiTheme="majorBidi" w:cstheme="majorBidi"/>
        </w:rPr>
        <w:t xml:space="preserve"> </w:t>
      </w:r>
      <w:hyperlink r:id="rId9" w:history="1">
        <w:r w:rsidR="00AE2584" w:rsidRPr="00B42C52">
          <w:rPr>
            <w:rStyle w:val="Hyperlink"/>
            <w:rFonts w:asciiTheme="majorBidi" w:hAnsiTheme="majorBidi" w:cstheme="majorBidi"/>
          </w:rPr>
          <w:t>rolas.sigalingging@student.uhn.ac.id</w:t>
        </w:r>
      </w:hyperlink>
      <w:r w:rsidR="00AE2584" w:rsidRPr="00B42C52">
        <w:rPr>
          <w:rFonts w:asciiTheme="majorBidi" w:hAnsiTheme="majorBidi" w:cstheme="majorBidi"/>
        </w:rPr>
        <w:t xml:space="preserve"> </w:t>
      </w:r>
      <w:hyperlink r:id="rId10" w:history="1">
        <w:r w:rsidR="00AE2584" w:rsidRPr="00B42C52">
          <w:rPr>
            <w:rStyle w:val="Hyperlink"/>
            <w:rFonts w:asciiTheme="majorBidi" w:hAnsiTheme="majorBidi" w:cstheme="majorBidi"/>
          </w:rPr>
          <w:t>rinttar.manalu@student.uhn.ac.id</w:t>
        </w:r>
      </w:hyperlink>
      <w:r w:rsidR="00AE2584" w:rsidRPr="00B42C52">
        <w:rPr>
          <w:rFonts w:asciiTheme="majorBidi" w:hAnsiTheme="majorBidi" w:cstheme="majorBidi"/>
        </w:rPr>
        <w:t xml:space="preserve"> </w:t>
      </w:r>
      <w:hyperlink r:id="rId11" w:history="1">
        <w:r w:rsidR="00AE2584" w:rsidRPr="00B42C52">
          <w:rPr>
            <w:rStyle w:val="Hyperlink"/>
            <w:rFonts w:asciiTheme="majorBidi" w:hAnsiTheme="majorBidi" w:cstheme="majorBidi"/>
          </w:rPr>
          <w:t>marihot.lepranhutahaean@student.uhn.ac.id</w:t>
        </w:r>
      </w:hyperlink>
      <w:r w:rsidR="00AE2584" w:rsidRPr="00B42C52">
        <w:rPr>
          <w:rFonts w:asciiTheme="majorBidi" w:hAnsiTheme="majorBidi" w:cstheme="majorBidi"/>
        </w:rPr>
        <w:t xml:space="preserve"> </w:t>
      </w:r>
      <w:hyperlink r:id="rId12" w:history="1">
        <w:r w:rsidR="00AE2584" w:rsidRPr="00B42C52">
          <w:rPr>
            <w:rStyle w:val="Hyperlink"/>
            <w:rFonts w:asciiTheme="majorBidi" w:hAnsiTheme="majorBidi" w:cstheme="majorBidi"/>
          </w:rPr>
          <w:t>tegar.pandiangan@student.uhn.ac.id</w:t>
        </w:r>
      </w:hyperlink>
      <w:r w:rsidR="00AE2584" w:rsidRPr="00B42C52">
        <w:rPr>
          <w:rFonts w:asciiTheme="majorBidi" w:hAnsiTheme="majorBidi" w:cstheme="majorBidi"/>
        </w:rPr>
        <w:t xml:space="preserve"> </w:t>
      </w:r>
    </w:p>
    <w:p w14:paraId="6C7B7BDC" w14:textId="024BE3D8" w:rsidR="00D226E9" w:rsidRPr="00B42C52" w:rsidRDefault="00D226E9" w:rsidP="00B42C52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color w:val="0563C1"/>
          <w:u w:val="single"/>
          <w:lang w:val="en-ID"/>
        </w:rPr>
      </w:pPr>
      <w:hyperlink r:id="rId13" w:history="1">
        <w:r w:rsidRPr="00B42C52">
          <w:rPr>
            <w:rStyle w:val="Hyperlink"/>
            <w:rFonts w:asciiTheme="majorBidi" w:eastAsia="Times New Roman" w:hAnsiTheme="majorBidi" w:cstheme="majorBidi"/>
            <w:lang w:val="en-ID"/>
          </w:rPr>
          <w:t>ebenzay5@gmail.com</w:t>
        </w:r>
      </w:hyperlink>
      <w:r w:rsidRPr="00B42C52">
        <w:rPr>
          <w:rFonts w:asciiTheme="majorBidi" w:eastAsia="Times New Roman" w:hAnsiTheme="majorBidi" w:cstheme="majorBidi"/>
          <w:lang w:val="en-ID"/>
        </w:rPr>
        <w:t xml:space="preserve"> </w:t>
      </w:r>
    </w:p>
    <w:p w14:paraId="215AFC2A" w14:textId="584B8F4C" w:rsidR="00124ACD" w:rsidRPr="00B42C52" w:rsidRDefault="00124ACD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</w:rPr>
      </w:pPr>
    </w:p>
    <w:p w14:paraId="2F1BEBD0" w14:textId="77777777" w:rsidR="00A83861" w:rsidRPr="00B42C52" w:rsidRDefault="00A83861" w:rsidP="00B42C52">
      <w:pPr>
        <w:spacing w:after="0" w:line="240" w:lineRule="auto"/>
        <w:contextualSpacing/>
        <w:rPr>
          <w:rFonts w:asciiTheme="majorBidi" w:hAnsiTheme="majorBidi" w:cstheme="majorBidi"/>
          <w:b/>
        </w:rPr>
      </w:pPr>
    </w:p>
    <w:p w14:paraId="5D325650" w14:textId="0328EFD6" w:rsidR="00A83861" w:rsidRPr="00B42C52" w:rsidRDefault="00B42C52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  <w:r w:rsidRPr="00B42C52">
        <w:rPr>
          <w:rFonts w:asciiTheme="majorBidi" w:hAnsiTheme="majorBidi" w:cstheme="majorBidi"/>
          <w:b/>
          <w:bCs/>
        </w:rPr>
        <w:t>Abstrak</w:t>
      </w:r>
    </w:p>
    <w:p w14:paraId="0E61A36C" w14:textId="77777777" w:rsidR="00AE2584" w:rsidRDefault="00AE2584" w:rsidP="00B42C5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B42C52">
        <w:rPr>
          <w:rFonts w:asciiTheme="majorBidi" w:hAnsiTheme="majorBidi" w:cstheme="majorBidi"/>
        </w:rPr>
        <w:t xml:space="preserve">Desa Patane I adalah salah </w:t>
      </w:r>
      <w:proofErr w:type="spellStart"/>
      <w:r w:rsidRPr="00B42C52">
        <w:rPr>
          <w:rFonts w:asciiTheme="majorBidi" w:hAnsiTheme="majorBidi" w:cstheme="majorBidi"/>
        </w:rPr>
        <w:t>satu</w:t>
      </w:r>
      <w:proofErr w:type="spellEnd"/>
      <w:r w:rsidRPr="00B42C52">
        <w:rPr>
          <w:rFonts w:asciiTheme="majorBidi" w:hAnsiTheme="majorBidi" w:cstheme="majorBidi"/>
        </w:rPr>
        <w:t xml:space="preserve"> desa yang </w:t>
      </w:r>
      <w:proofErr w:type="spellStart"/>
      <w:r w:rsidRPr="00B42C52">
        <w:rPr>
          <w:rFonts w:asciiTheme="majorBidi" w:hAnsiTheme="majorBidi" w:cstheme="majorBidi"/>
        </w:rPr>
        <w:t>terletak</w:t>
      </w:r>
      <w:proofErr w:type="spellEnd"/>
      <w:r w:rsidRPr="00B42C52">
        <w:rPr>
          <w:rFonts w:asciiTheme="majorBidi" w:hAnsiTheme="majorBidi" w:cstheme="majorBidi"/>
        </w:rPr>
        <w:t xml:space="preserve"> di </w:t>
      </w:r>
      <w:proofErr w:type="spellStart"/>
      <w:r w:rsidRPr="00B42C52">
        <w:rPr>
          <w:rFonts w:asciiTheme="majorBidi" w:hAnsiTheme="majorBidi" w:cstheme="majorBidi"/>
        </w:rPr>
        <w:t>Kecamatan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Porsea</w:t>
      </w:r>
      <w:proofErr w:type="spellEnd"/>
      <w:r w:rsidRPr="00B42C52">
        <w:rPr>
          <w:rFonts w:asciiTheme="majorBidi" w:hAnsiTheme="majorBidi" w:cstheme="majorBidi"/>
        </w:rPr>
        <w:t xml:space="preserve">. Adapun salah </w:t>
      </w:r>
      <w:proofErr w:type="spellStart"/>
      <w:r w:rsidRPr="00B42C52">
        <w:rPr>
          <w:rFonts w:asciiTheme="majorBidi" w:hAnsiTheme="majorBidi" w:cstheme="majorBidi"/>
        </w:rPr>
        <w:t>satu</w:t>
      </w:r>
      <w:proofErr w:type="spellEnd"/>
      <w:r w:rsidRPr="00B42C52">
        <w:rPr>
          <w:rFonts w:asciiTheme="majorBidi" w:hAnsiTheme="majorBidi" w:cstheme="majorBidi"/>
        </w:rPr>
        <w:t xml:space="preserve"> masalah </w:t>
      </w:r>
      <w:proofErr w:type="spellStart"/>
      <w:r w:rsidRPr="00B42C52">
        <w:rPr>
          <w:rFonts w:asciiTheme="majorBidi" w:hAnsiTheme="majorBidi" w:cstheme="majorBidi"/>
        </w:rPr>
        <w:t>sosial</w:t>
      </w:r>
      <w:proofErr w:type="spellEnd"/>
      <w:r w:rsidRPr="00B42C52">
        <w:rPr>
          <w:rFonts w:asciiTheme="majorBidi" w:hAnsiTheme="majorBidi" w:cstheme="majorBidi"/>
        </w:rPr>
        <w:t xml:space="preserve"> yang sering </w:t>
      </w:r>
      <w:proofErr w:type="spellStart"/>
      <w:r w:rsidRPr="00B42C52">
        <w:rPr>
          <w:rFonts w:asciiTheme="majorBidi" w:hAnsiTheme="majorBidi" w:cstheme="majorBidi"/>
        </w:rPr>
        <w:t>dialami</w:t>
      </w:r>
      <w:proofErr w:type="spellEnd"/>
      <w:r w:rsidRPr="00B42C52">
        <w:rPr>
          <w:rFonts w:asciiTheme="majorBidi" w:hAnsiTheme="majorBidi" w:cstheme="majorBidi"/>
        </w:rPr>
        <w:t xml:space="preserve"> oleh </w:t>
      </w:r>
      <w:proofErr w:type="spellStart"/>
      <w:r w:rsidRPr="00B42C52">
        <w:rPr>
          <w:rFonts w:asciiTheme="majorBidi" w:hAnsiTheme="majorBidi" w:cstheme="majorBidi"/>
        </w:rPr>
        <w:t>masyarakat</w:t>
      </w:r>
      <w:proofErr w:type="spellEnd"/>
      <w:r w:rsidRPr="00B42C52">
        <w:rPr>
          <w:rFonts w:asciiTheme="majorBidi" w:hAnsiTheme="majorBidi" w:cstheme="majorBidi"/>
        </w:rPr>
        <w:t xml:space="preserve"> Desa Patane I adalah masalah </w:t>
      </w:r>
      <w:proofErr w:type="spellStart"/>
      <w:r w:rsidRPr="00B42C52">
        <w:rPr>
          <w:rFonts w:asciiTheme="majorBidi" w:hAnsiTheme="majorBidi" w:cstheme="majorBidi"/>
        </w:rPr>
        <w:t>kenakalan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remaja</w:t>
      </w:r>
      <w:proofErr w:type="spellEnd"/>
      <w:r w:rsidRPr="00B42C52">
        <w:rPr>
          <w:rFonts w:asciiTheme="majorBidi" w:hAnsiTheme="majorBidi" w:cstheme="majorBidi"/>
        </w:rPr>
        <w:t xml:space="preserve">. Oleh </w:t>
      </w:r>
      <w:proofErr w:type="spellStart"/>
      <w:r w:rsidRPr="00B42C52">
        <w:rPr>
          <w:rFonts w:asciiTheme="majorBidi" w:hAnsiTheme="majorBidi" w:cstheme="majorBidi"/>
        </w:rPr>
        <w:t>karena</w:t>
      </w:r>
      <w:proofErr w:type="spellEnd"/>
      <w:r w:rsidRPr="00B42C52">
        <w:rPr>
          <w:rFonts w:asciiTheme="majorBidi" w:hAnsiTheme="majorBidi" w:cstheme="majorBidi"/>
        </w:rPr>
        <w:t xml:space="preserve"> itu, metode sosialisasi yang digunakan adalah studi </w:t>
      </w:r>
      <w:proofErr w:type="spellStart"/>
      <w:r w:rsidRPr="00B42C52">
        <w:rPr>
          <w:rFonts w:asciiTheme="majorBidi" w:hAnsiTheme="majorBidi" w:cstheme="majorBidi"/>
        </w:rPr>
        <w:t>kasus</w:t>
      </w:r>
      <w:proofErr w:type="spellEnd"/>
      <w:r w:rsidRPr="00B42C52">
        <w:rPr>
          <w:rFonts w:asciiTheme="majorBidi" w:hAnsiTheme="majorBidi" w:cstheme="majorBidi"/>
        </w:rPr>
        <w:t xml:space="preserve">. Hasil studi </w:t>
      </w:r>
      <w:proofErr w:type="spellStart"/>
      <w:r w:rsidRPr="00B42C52">
        <w:rPr>
          <w:rFonts w:asciiTheme="majorBidi" w:hAnsiTheme="majorBidi" w:cstheme="majorBidi"/>
        </w:rPr>
        <w:t>kasus</w:t>
      </w:r>
      <w:proofErr w:type="spellEnd"/>
      <w:r w:rsidRPr="00B42C52">
        <w:rPr>
          <w:rFonts w:asciiTheme="majorBidi" w:hAnsiTheme="majorBidi" w:cstheme="majorBidi"/>
        </w:rPr>
        <w:t xml:space="preserve"> menunjukkan bahwa </w:t>
      </w:r>
      <w:proofErr w:type="spellStart"/>
      <w:r w:rsidRPr="00B42C52">
        <w:rPr>
          <w:rFonts w:asciiTheme="majorBidi" w:hAnsiTheme="majorBidi" w:cstheme="majorBidi"/>
        </w:rPr>
        <w:t>faktor-faktor</w:t>
      </w:r>
      <w:proofErr w:type="spellEnd"/>
      <w:r w:rsidRPr="00B42C52">
        <w:rPr>
          <w:rFonts w:asciiTheme="majorBidi" w:hAnsiTheme="majorBidi" w:cstheme="majorBidi"/>
        </w:rPr>
        <w:t xml:space="preserve"> yang </w:t>
      </w:r>
      <w:proofErr w:type="spellStart"/>
      <w:r w:rsidRPr="00B42C52">
        <w:rPr>
          <w:rFonts w:asciiTheme="majorBidi" w:hAnsiTheme="majorBidi" w:cstheme="majorBidi"/>
        </w:rPr>
        <w:t>mempengaruhi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kenakalan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remaja</w:t>
      </w:r>
      <w:proofErr w:type="spellEnd"/>
      <w:r w:rsidRPr="00B42C52">
        <w:rPr>
          <w:rFonts w:asciiTheme="majorBidi" w:hAnsiTheme="majorBidi" w:cstheme="majorBidi"/>
        </w:rPr>
        <w:t xml:space="preserve"> di Desa Patane I adalah </w:t>
      </w:r>
      <w:proofErr w:type="spellStart"/>
      <w:r w:rsidRPr="00B42C52">
        <w:rPr>
          <w:rFonts w:asciiTheme="majorBidi" w:hAnsiTheme="majorBidi" w:cstheme="majorBidi"/>
        </w:rPr>
        <w:t>kurangnya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pengawasan</w:t>
      </w:r>
      <w:proofErr w:type="spellEnd"/>
      <w:r w:rsidRPr="00B42C52">
        <w:rPr>
          <w:rFonts w:asciiTheme="majorBidi" w:hAnsiTheme="majorBidi" w:cstheme="majorBidi"/>
        </w:rPr>
        <w:t xml:space="preserve"> orang </w:t>
      </w:r>
      <w:proofErr w:type="spellStart"/>
      <w:r w:rsidRPr="00B42C52">
        <w:rPr>
          <w:rFonts w:asciiTheme="majorBidi" w:hAnsiTheme="majorBidi" w:cstheme="majorBidi"/>
        </w:rPr>
        <w:t>tua</w:t>
      </w:r>
      <w:proofErr w:type="spellEnd"/>
      <w:r w:rsidRPr="00B42C52">
        <w:rPr>
          <w:rFonts w:asciiTheme="majorBidi" w:hAnsiTheme="majorBidi" w:cstheme="majorBidi"/>
        </w:rPr>
        <w:t xml:space="preserve">, </w:t>
      </w:r>
      <w:proofErr w:type="spellStart"/>
      <w:r w:rsidRPr="00B42C52">
        <w:rPr>
          <w:rFonts w:asciiTheme="majorBidi" w:hAnsiTheme="majorBidi" w:cstheme="majorBidi"/>
        </w:rPr>
        <w:t>pengaruh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pergaulan</w:t>
      </w:r>
      <w:proofErr w:type="spellEnd"/>
      <w:r w:rsidRPr="00B42C52">
        <w:rPr>
          <w:rFonts w:asciiTheme="majorBidi" w:hAnsiTheme="majorBidi" w:cstheme="majorBidi"/>
        </w:rPr>
        <w:t xml:space="preserve"> bebas, dan </w:t>
      </w:r>
      <w:proofErr w:type="spellStart"/>
      <w:r w:rsidRPr="00B42C52">
        <w:rPr>
          <w:rFonts w:asciiTheme="majorBidi" w:hAnsiTheme="majorBidi" w:cstheme="majorBidi"/>
        </w:rPr>
        <w:t>kurangnya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fasilitas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rekreasi</w:t>
      </w:r>
      <w:proofErr w:type="spellEnd"/>
      <w:r w:rsidRPr="00B42C52">
        <w:rPr>
          <w:rFonts w:asciiTheme="majorBidi" w:hAnsiTheme="majorBidi" w:cstheme="majorBidi"/>
        </w:rPr>
        <w:t xml:space="preserve">. Sosialisasi dilakukan di </w:t>
      </w:r>
      <w:proofErr w:type="spellStart"/>
      <w:r w:rsidRPr="00B42C52">
        <w:rPr>
          <w:rFonts w:asciiTheme="majorBidi" w:hAnsiTheme="majorBidi" w:cstheme="majorBidi"/>
        </w:rPr>
        <w:t>kantor</w:t>
      </w:r>
      <w:proofErr w:type="spellEnd"/>
      <w:r w:rsidRPr="00B42C52">
        <w:rPr>
          <w:rFonts w:asciiTheme="majorBidi" w:hAnsiTheme="majorBidi" w:cstheme="majorBidi"/>
        </w:rPr>
        <w:t xml:space="preserve"> desa, SD Negeri 1745559 </w:t>
      </w:r>
      <w:proofErr w:type="spellStart"/>
      <w:r w:rsidRPr="00B42C52">
        <w:rPr>
          <w:rFonts w:asciiTheme="majorBidi" w:hAnsiTheme="majorBidi" w:cstheme="majorBidi"/>
        </w:rPr>
        <w:t>Siraituruk</w:t>
      </w:r>
      <w:proofErr w:type="spellEnd"/>
      <w:r w:rsidRPr="00B42C52">
        <w:rPr>
          <w:rFonts w:asciiTheme="majorBidi" w:hAnsiTheme="majorBidi" w:cstheme="majorBidi"/>
        </w:rPr>
        <w:t xml:space="preserve">, dan SMP Negeri 1 </w:t>
      </w:r>
      <w:proofErr w:type="spellStart"/>
      <w:r w:rsidRPr="00B42C52">
        <w:rPr>
          <w:rFonts w:asciiTheme="majorBidi" w:hAnsiTheme="majorBidi" w:cstheme="majorBidi"/>
        </w:rPr>
        <w:t>Porsea</w:t>
      </w:r>
      <w:proofErr w:type="spellEnd"/>
      <w:r w:rsidRPr="00B42C52">
        <w:rPr>
          <w:rFonts w:asciiTheme="majorBidi" w:hAnsiTheme="majorBidi" w:cstheme="majorBidi"/>
        </w:rPr>
        <w:t xml:space="preserve">. Sosialisasi ini menjadi </w:t>
      </w:r>
      <w:proofErr w:type="spellStart"/>
      <w:r w:rsidRPr="00B42C52">
        <w:rPr>
          <w:rFonts w:asciiTheme="majorBidi" w:hAnsiTheme="majorBidi" w:cstheme="majorBidi"/>
        </w:rPr>
        <w:t>acuan</w:t>
      </w:r>
      <w:proofErr w:type="spellEnd"/>
      <w:r w:rsidRPr="00B42C52">
        <w:rPr>
          <w:rFonts w:asciiTheme="majorBidi" w:hAnsiTheme="majorBidi" w:cstheme="majorBidi"/>
        </w:rPr>
        <w:t xml:space="preserve"> bagi </w:t>
      </w:r>
      <w:proofErr w:type="spellStart"/>
      <w:r w:rsidRPr="00B42C52">
        <w:rPr>
          <w:rFonts w:asciiTheme="majorBidi" w:hAnsiTheme="majorBidi" w:cstheme="majorBidi"/>
        </w:rPr>
        <w:t>pemerintah</w:t>
      </w:r>
      <w:proofErr w:type="spellEnd"/>
      <w:r w:rsidRPr="00B42C52">
        <w:rPr>
          <w:rFonts w:asciiTheme="majorBidi" w:hAnsiTheme="majorBidi" w:cstheme="majorBidi"/>
        </w:rPr>
        <w:t xml:space="preserve"> desa dan </w:t>
      </w:r>
      <w:proofErr w:type="spellStart"/>
      <w:r w:rsidRPr="00B42C52">
        <w:rPr>
          <w:rFonts w:asciiTheme="majorBidi" w:hAnsiTheme="majorBidi" w:cstheme="majorBidi"/>
        </w:rPr>
        <w:t>masyarakat</w:t>
      </w:r>
      <w:proofErr w:type="spellEnd"/>
      <w:r w:rsidRPr="00B42C52">
        <w:rPr>
          <w:rFonts w:asciiTheme="majorBidi" w:hAnsiTheme="majorBidi" w:cstheme="majorBidi"/>
        </w:rPr>
        <w:t xml:space="preserve"> untuk mengembangkan program-program </w:t>
      </w:r>
      <w:proofErr w:type="spellStart"/>
      <w:r w:rsidRPr="00B42C52">
        <w:rPr>
          <w:rFonts w:asciiTheme="majorBidi" w:hAnsiTheme="majorBidi" w:cstheme="majorBidi"/>
        </w:rPr>
        <w:t>pencegahan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kenakalan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remaja</w:t>
      </w:r>
      <w:proofErr w:type="spellEnd"/>
      <w:r w:rsidRPr="00B42C52">
        <w:rPr>
          <w:rFonts w:asciiTheme="majorBidi" w:hAnsiTheme="majorBidi" w:cstheme="majorBidi"/>
        </w:rPr>
        <w:t xml:space="preserve">. </w:t>
      </w:r>
    </w:p>
    <w:p w14:paraId="477EC101" w14:textId="77777777" w:rsidR="00B42C52" w:rsidRPr="00B42C52" w:rsidRDefault="00B42C52" w:rsidP="00B42C5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26A8A94D" w14:textId="0F6A3EC9" w:rsidR="00A83861" w:rsidRPr="00B42C52" w:rsidRDefault="00A83861" w:rsidP="00B42C52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</w:rPr>
      </w:pPr>
      <w:r w:rsidRPr="00B42C52">
        <w:rPr>
          <w:rFonts w:asciiTheme="majorBidi" w:hAnsiTheme="majorBidi" w:cstheme="majorBidi"/>
          <w:b/>
          <w:bCs/>
        </w:rPr>
        <w:t xml:space="preserve">Kata </w:t>
      </w:r>
      <w:proofErr w:type="spellStart"/>
      <w:r w:rsidRPr="00B42C52">
        <w:rPr>
          <w:rFonts w:asciiTheme="majorBidi" w:hAnsiTheme="majorBidi" w:cstheme="majorBidi"/>
          <w:b/>
          <w:bCs/>
        </w:rPr>
        <w:t>kunci</w:t>
      </w:r>
      <w:proofErr w:type="spellEnd"/>
      <w:r w:rsidRPr="00B42C52">
        <w:rPr>
          <w:rFonts w:asciiTheme="majorBidi" w:hAnsiTheme="majorBidi" w:cstheme="majorBidi"/>
          <w:b/>
          <w:bCs/>
        </w:rPr>
        <w:t xml:space="preserve">:  </w:t>
      </w:r>
      <w:r w:rsidR="00D226E9" w:rsidRPr="00B42C52">
        <w:rPr>
          <w:rFonts w:asciiTheme="majorBidi" w:eastAsia="Times New Roman" w:hAnsiTheme="majorBidi" w:cstheme="majorBidi"/>
        </w:rPr>
        <w:t xml:space="preserve">Sosialisasi, </w:t>
      </w:r>
      <w:proofErr w:type="spellStart"/>
      <w:r w:rsidR="00AE2584" w:rsidRPr="00B42C52">
        <w:rPr>
          <w:rFonts w:asciiTheme="majorBidi" w:eastAsia="Times New Roman" w:hAnsiTheme="majorBidi" w:cstheme="majorBidi"/>
        </w:rPr>
        <w:t>Kenakalan</w:t>
      </w:r>
      <w:proofErr w:type="spellEnd"/>
      <w:r w:rsidR="00AE2584" w:rsidRPr="00B42C52">
        <w:rPr>
          <w:rFonts w:asciiTheme="majorBidi" w:eastAsia="Times New Roman" w:hAnsiTheme="majorBidi" w:cstheme="majorBidi"/>
        </w:rPr>
        <w:t xml:space="preserve"> </w:t>
      </w:r>
      <w:proofErr w:type="spellStart"/>
      <w:r w:rsidR="00AE2584" w:rsidRPr="00B42C52">
        <w:rPr>
          <w:rFonts w:asciiTheme="majorBidi" w:eastAsia="Times New Roman" w:hAnsiTheme="majorBidi" w:cstheme="majorBidi"/>
        </w:rPr>
        <w:t>Remaja</w:t>
      </w:r>
      <w:proofErr w:type="spellEnd"/>
      <w:r w:rsidR="00D226E9" w:rsidRPr="00B42C52">
        <w:rPr>
          <w:rFonts w:asciiTheme="majorBidi" w:eastAsia="Times New Roman" w:hAnsiTheme="majorBidi" w:cstheme="majorBidi"/>
        </w:rPr>
        <w:t>, Desa Patane 1</w:t>
      </w:r>
    </w:p>
    <w:p w14:paraId="2F73C391" w14:textId="77777777" w:rsidR="00A83861" w:rsidRPr="00B42C52" w:rsidRDefault="00A83861" w:rsidP="00B42C5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07226E4A" w14:textId="44A22A85" w:rsidR="00A83861" w:rsidRPr="00B42C52" w:rsidRDefault="00B42C52" w:rsidP="00B42C5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  <w:r w:rsidRPr="00B42C52">
        <w:rPr>
          <w:rFonts w:asciiTheme="majorBidi" w:hAnsiTheme="majorBidi" w:cstheme="majorBidi"/>
          <w:b/>
          <w:bCs/>
        </w:rPr>
        <w:t>Abstract</w:t>
      </w:r>
    </w:p>
    <w:p w14:paraId="5DE44B82" w14:textId="77777777" w:rsidR="00AE2584" w:rsidRDefault="00AE2584" w:rsidP="00B42C5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/>
          <w:iCs/>
        </w:rPr>
      </w:pPr>
      <w:r w:rsidRPr="00B42C52">
        <w:rPr>
          <w:rFonts w:asciiTheme="majorBidi" w:hAnsiTheme="majorBidi" w:cstheme="majorBidi"/>
          <w:bCs/>
          <w:i/>
          <w:iCs/>
        </w:rPr>
        <w:t xml:space="preserve">Patane I is one of the villages located in </w:t>
      </w:r>
      <w:proofErr w:type="spellStart"/>
      <w:r w:rsidRPr="00B42C52">
        <w:rPr>
          <w:rFonts w:asciiTheme="majorBidi" w:hAnsiTheme="majorBidi" w:cstheme="majorBidi"/>
          <w:bCs/>
          <w:i/>
          <w:iCs/>
        </w:rPr>
        <w:t>Porsea</w:t>
      </w:r>
      <w:proofErr w:type="spellEnd"/>
      <w:r w:rsidRPr="00B42C52">
        <w:rPr>
          <w:rFonts w:asciiTheme="majorBidi" w:hAnsiTheme="majorBidi" w:cstheme="majorBidi"/>
          <w:bCs/>
          <w:i/>
          <w:iCs/>
        </w:rPr>
        <w:t xml:space="preserve"> District. One of the social problems that is often experienced by the people of Patane I Village is the problem of juvenile delinquency. Therefore, the socialization method used is a case study. The results of the case study show that the factors that affect juvenile delinquency in Patane I Village are the lack of parental supervision, the influence of promiscuity, and the lack of recreational facilities. The socialization was carried out at the village office, SD Negeri 1745559 </w:t>
      </w:r>
      <w:proofErr w:type="spellStart"/>
      <w:r w:rsidRPr="00B42C52">
        <w:rPr>
          <w:rFonts w:asciiTheme="majorBidi" w:hAnsiTheme="majorBidi" w:cstheme="majorBidi"/>
          <w:bCs/>
          <w:i/>
          <w:iCs/>
        </w:rPr>
        <w:t>Siraituruk</w:t>
      </w:r>
      <w:proofErr w:type="spellEnd"/>
      <w:r w:rsidRPr="00B42C52">
        <w:rPr>
          <w:rFonts w:asciiTheme="majorBidi" w:hAnsiTheme="majorBidi" w:cstheme="majorBidi"/>
          <w:bCs/>
          <w:i/>
          <w:iCs/>
        </w:rPr>
        <w:t xml:space="preserve">, and SMP Negeri 1 </w:t>
      </w:r>
      <w:proofErr w:type="spellStart"/>
      <w:r w:rsidRPr="00B42C52">
        <w:rPr>
          <w:rFonts w:asciiTheme="majorBidi" w:hAnsiTheme="majorBidi" w:cstheme="majorBidi"/>
          <w:bCs/>
          <w:i/>
          <w:iCs/>
        </w:rPr>
        <w:t>Porsea</w:t>
      </w:r>
      <w:proofErr w:type="spellEnd"/>
      <w:r w:rsidRPr="00B42C52">
        <w:rPr>
          <w:rFonts w:asciiTheme="majorBidi" w:hAnsiTheme="majorBidi" w:cstheme="majorBidi"/>
          <w:bCs/>
          <w:i/>
          <w:iCs/>
        </w:rPr>
        <w:t>. This socialization is a reference for the village government and the community to develop programs to prevent juvenile delinquency.  Keywords: Socialization, Juvenile Delinquency, Patane I Village.</w:t>
      </w:r>
    </w:p>
    <w:p w14:paraId="1118595A" w14:textId="77777777" w:rsidR="00B42C52" w:rsidRPr="00B42C52" w:rsidRDefault="00B42C52" w:rsidP="00B42C5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/>
          <w:iCs/>
        </w:rPr>
      </w:pPr>
    </w:p>
    <w:p w14:paraId="14E4B979" w14:textId="321105CD" w:rsidR="00A83861" w:rsidRPr="00B42C52" w:rsidRDefault="00A83861" w:rsidP="00B42C52">
      <w:pPr>
        <w:spacing w:after="0" w:line="240" w:lineRule="auto"/>
        <w:contextualSpacing/>
        <w:jc w:val="both"/>
        <w:rPr>
          <w:rFonts w:asciiTheme="majorBidi" w:hAnsiTheme="majorBidi" w:cstheme="majorBidi"/>
          <w:i/>
          <w:iCs/>
        </w:rPr>
      </w:pPr>
      <w:r w:rsidRPr="00B42C52">
        <w:rPr>
          <w:rFonts w:asciiTheme="majorBidi" w:hAnsiTheme="majorBidi" w:cstheme="majorBidi"/>
          <w:b/>
          <w:bCs/>
          <w:i/>
          <w:iCs/>
        </w:rPr>
        <w:t xml:space="preserve">Keywords: </w:t>
      </w:r>
      <w:r w:rsidR="008B69CC" w:rsidRPr="00B42C52">
        <w:rPr>
          <w:rFonts w:asciiTheme="majorBidi" w:eastAsia="Times New Roman" w:hAnsiTheme="majorBidi" w:cstheme="majorBidi"/>
        </w:rPr>
        <w:t xml:space="preserve">Socialization, </w:t>
      </w:r>
      <w:r w:rsidR="00AE2584" w:rsidRPr="00B42C52">
        <w:rPr>
          <w:rFonts w:asciiTheme="majorBidi" w:hAnsiTheme="majorBidi" w:cstheme="majorBidi"/>
          <w:i/>
          <w:iCs/>
        </w:rPr>
        <w:t>Juvenile Delinquency</w:t>
      </w:r>
      <w:r w:rsidR="008B69CC" w:rsidRPr="00B42C52">
        <w:rPr>
          <w:rFonts w:asciiTheme="majorBidi" w:eastAsia="Times New Roman" w:hAnsiTheme="majorBidi" w:cstheme="majorBidi"/>
        </w:rPr>
        <w:t xml:space="preserve">, Patane 1 Village </w:t>
      </w:r>
    </w:p>
    <w:p w14:paraId="1CF51838" w14:textId="06BE141C" w:rsidR="00124ACD" w:rsidRPr="00B42C52" w:rsidRDefault="00124ACD" w:rsidP="00B42C5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01AED093" w14:textId="77777777" w:rsidR="00124ACD" w:rsidRPr="00B42C52" w:rsidRDefault="00124ACD" w:rsidP="00B42C52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hanging="11"/>
        <w:contextualSpacing/>
        <w:jc w:val="both"/>
        <w:rPr>
          <w:rFonts w:asciiTheme="majorBidi" w:hAnsiTheme="majorBidi" w:cstheme="majorBidi"/>
        </w:rPr>
      </w:pPr>
      <w:r w:rsidRPr="00B42C52">
        <w:rPr>
          <w:rFonts w:asciiTheme="majorBidi" w:hAnsiTheme="majorBidi" w:cstheme="majorBidi"/>
          <w:b/>
        </w:rPr>
        <w:t>PENDAHULUAN</w:t>
      </w:r>
    </w:p>
    <w:p w14:paraId="433C9E32" w14:textId="77777777" w:rsidR="00AE2584" w:rsidRPr="00B42C52" w:rsidRDefault="00AE2584" w:rsidP="00B42C52">
      <w:pPr>
        <w:pStyle w:val="my-0"/>
        <w:spacing w:before="0" w:beforeAutospacing="0" w:after="0" w:afterAutospacing="0"/>
        <w:ind w:firstLine="72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B42C52">
        <w:rPr>
          <w:rFonts w:asciiTheme="majorBidi" w:hAnsiTheme="majorBidi" w:cstheme="majorBidi"/>
          <w:sz w:val="22"/>
          <w:szCs w:val="22"/>
        </w:rPr>
        <w:t xml:space="preserve">Kuliah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Praktek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pengabdian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masyarakat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(KPPM) adalah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bentuk pembelajaran yang dilakukan oleh beberapa orang atau kelompok mahasiswa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dilakukan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berbagai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untuk menunjukkan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loyalitas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terhadap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masyarakat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KPPM menjadi salah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satu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mata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kuliah yang wajib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ditempuh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oleh mahasiswa sebagai calon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generasi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paham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lingkungan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toleransi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Desa yang menjadi tujuan KPPM 48 ini adalah Desa Patane I. Desa Patane I adalah salah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satu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desa yang berada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Kecamatan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Porsea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</w:t>
      </w:r>
    </w:p>
    <w:p w14:paraId="078DCC3E" w14:textId="77777777" w:rsidR="00AE2584" w:rsidRPr="00B42C52" w:rsidRDefault="00AE2584" w:rsidP="00B42C52">
      <w:pPr>
        <w:pStyle w:val="my-0"/>
        <w:spacing w:before="0" w:beforeAutospacing="0" w:after="0" w:afterAutospacing="0"/>
        <w:ind w:firstLine="72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B42C52">
        <w:rPr>
          <w:rFonts w:asciiTheme="majorBidi" w:hAnsiTheme="majorBidi" w:cstheme="majorBidi"/>
          <w:sz w:val="22"/>
          <w:szCs w:val="22"/>
        </w:rPr>
        <w:t xml:space="preserve">Di Desa Patane I terdapat sekolah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menangah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pertama (SMP) 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yaitu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SMPN 1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Porsea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bisa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disebut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tempat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sekolah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dasar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(SD)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yaitu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SDN 174559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Siraituruk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bisa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disebut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tempat anak-anak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menuju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kedua tempat tersebut menjadi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sasaran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untuk melakukan sosialisasi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merupakan masalah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rumit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terus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berkembang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berbagai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daerah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termasuk di wilayah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pedesaan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adalah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gejala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patologis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disebabkan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oleh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bentuk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pengabaian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sosial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sehingga mereka mengembangkan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perilaku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menyimpang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tag w:val="MENDELEY_CITATION_v3_eyJjaXRhdGlvbklEIjoiTUVOREVMRVlfQ0lUQVRJT05fYWEwMjJiZjMtYTkwYi00YjU0LWI5YTMtM2YwODRlNTg4M2Y4IiwicHJvcGVydGllcyI6eyJub3RlSW5kZXgiOjB9LCJpc0VkaXRlZCI6ZmFsc2UsIm1hbnVhbE92ZXJyaWRlIjp7ImlzTWFudWFsbHlPdmVycmlkZGVuIjpmYWxzZSwiY2l0ZXByb2NUZXh0IjoiKFN5YW0sIDIwMjMpIiwibWFudWFsT3ZlcnJpZGVUZXh0IjoiIn0sImNpdGF0aW9uSXRlbXMiOlt7ImlkIjoiYjkyMjc0OTAtNzIxNC0zZjFkLWE4OGQtMTcyMGVkZTQxYjI3IiwiaXRlbURhdGEiOnsidHlwZSI6ImFydGljbGUtam91cm5hbCIsImlkIjoiYjkyMjc0OTAtNzIxNC0zZjFkLWE4OGQtMTcyMGVkZTQxYjI3IiwidGl0bGUiOiJQZW5kYW1waW5nYW4gZGFuIFNvc2lhbGlzYXNpIFBlbWFoYW1hbiBCYWhheWEgS2VuYWthbGFuIFJlbWFqYSBNZWxhbHVpIEZvcnVtXG5BbmFrIEtyZWF0aWYgV29ub3NvYm8gKEZvcmtvcykgRGkgRGVzYSBQYWt1bmNlbiBLZWNhbWF0YW4gU2Vsb21lcnRvIiwiYXV0aG9yIjpbeyJmYW1pbHkiOiJTeWFtIiwiZ2l2ZW4iOiJSb2Jpbmd1biBTdXl1ZCBFbC4gU2FwdXRyYSwgQW5kaWthLiBadW1yb2gsIEF6YWguIE9rdGF2aWEsIE51cmxpdGEgRHdpLiBTdXBhbmdhdC4gUmFobWF3YXRpLCBFdHR5IE51ci4gSGFzYW5haCwgTnVyIiwicGFyc2UtbmFtZXMiOmZhbHNlLCJkcm9wcGluZy1wYXJ0aWNsZSI6IiIsIm5vbi1kcm9wcGluZy1wYXJ0aWNsZSI6IiJ9XSwiY29udGFpbmVyLXRpdGxlIjoiSnVybmFsIFBlbGF5YW5hbiBkYW4gUGVuZ2FiZGlhbiBNYXN5YXJha2F0IEluZG9uZXNpYSAoSlBQTUkpIiwiYWNjZXNzZWQiOnsiZGF0ZS1wYXJ0cyI6W1syMDI1LDMsNl1dfSwiVVJMIjoiaHR0cHM6Ly9qb3VybmFsLXN0aWF5YXBwaW1ha2Fzc2FyLmFjLmlkL2luZGV4LnBocC9qcHBtaSIsImlzc3VlZCI6eyJkYXRlLXBhcnRzIjpbWzIwMjNdXX0sInBhZ2UiOiIxLTExIiwiYWJzdHJhY3QiOiJSZWFsaXRhcyBrZW5ha2FsYW4gcmVtYWphIHRlYWxhaCBtZXJhbWJhaCBzYW1wYWkgZGkgcGVkZXNhYW4sIG1ha2EgcGVybHUgbGFuZ2FrYWggc3RyYXRlZ2lzIG1lbmdnZXJha2FuIHJlbWFqYSBsb2thbCB1bnR1ayBtZW55YWRhcmkgYmV0YXBhIGJhaGF5YSBkYW1wYWsgZGFyaSBwZXJpbGFrdSB0ZXJzZWJ1dC5BcnRpa2VsIGJlcnR1anVhbiBtZW5kZXNrcmlwc2lrYW4gdGVudGFuZyBrZWdpYXRhbiBwZW5kYW1waW5nYW4gZGFuIHNvc2lhbGlzYXNpIHBlbWFoYW1hbiBiYWhheWEga2VuYWthbGFuIHJlbWFqYSBtZWxhbHVpIEZvcnVtIEFuYWsgS3JlYXRpZiBXb25vc29ibyAoRm9ya29zKSBkaSBEZXNhIFBha3VuY2VuIEtlY2FtYXRhbiBTZWxvbWVydG8uIE1ldG9kZSBwZW5kYW1waW5nYW4gc29zaWFsaXNhc2kgaW5pIG1lbGFsdWkgZW1wYXQgbGFuZ2thaCwgeWFpdHUga29vcmRpbmFzaSwgc29zaWFsaXNhc2ksIHRpbmRhayBsYW5qdXQgZGFuIGV2YWx1YXNpLiBLZXNpbXB1bGFuIGJhaHdhLCAxKSBrZWdpYXRhbiBzb3NpYWxpc2FzaSBiYWhheWEga2VuYWthbGFuIHJlbWFqYSBzYW5nYXQgYmVybWFuZmFhdCBkaW1hbmEgcGFkYSBhd2FsbnlhIG1lcmVrYSB0aWRhayBtZW1haGFtaVxuc2VjYXJhIGZhY3R1YWwgZGFtcGFrbnlhLiBIYWwgaW5pIG1lbWJlcmkgc3VtYmFuZ3NpaCBwZW1haGFtYW4gcGVudGluZ255YSBwb2xhIGhpZHVwXG5zZWhhdCwgbWVuamF1aGkgcGVyaWxrdSBtZW55aW1wYW5nIG1lbmdpbmdhdCBkYW1wYWtueWEgc2lzdGVtaWsgYmFnaSBrZWhpZHVwYW5ueWEsIDIpIGtlZ2lhdGFuIHRpbmRhayBsYW5qdXQgYmVydXBhIHBlbWJlbnR1a2FuIGtlbG9tcG9rIEZHRCBkaXBlcmx1a2FuIGd1bmEgcGVtYWhhbWFuIGRpIGF0YXMgbWVsdWFzIHBhZGEgbGluZ2t1bmdhbiBiZXJnYXVsIG1lcmVrYS4gS2VzaW1wdWxhbiBtZW1mb2t1c2thbiBwZW1iYWNhIHBhZGEgaGFzaWxcbnBlbnRpbmcgZGFuIGJhZ2FpbWFuYSBtZXJla2EgbWVuZ2lzaSBrZXNlbmphbmdhbiBwZW5lbGl0aWFuLCBrZWJhcnVhbiBwZW5lbGl0aWFuIGRhblxua29udHJpYnVzaW55YSBzZXJ0YSBpbXBsaWthc2lueWEgcGFkYSBhcmVhIHN0dWRpIHlhbmcgbGViaWggbHVhcy4iLCJpc3N1ZSI6IjEiLCJ2b2x1bWUiOiIyIiwiY29udGFpbmVyLXRpdGxlLXNob3J0IjoiIn0sImlzVGVtcG9yYXJ5IjpmYWxzZX1dfQ=="/>
          <w:id w:val="228581411"/>
          <w:placeholder>
            <w:docPart w:val="25FC4E960DDF43AE9319EB5BC8AC039E"/>
          </w:placeholder>
        </w:sdtPr>
        <w:sdtContent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(Syam, 2023)</w:t>
          </w:r>
        </w:sdtContent>
      </w:sdt>
      <w:r w:rsidRPr="00B42C52">
        <w:rPr>
          <w:rFonts w:asciiTheme="majorBidi" w:hAnsiTheme="majorBidi" w:cstheme="majorBidi"/>
          <w:sz w:val="22"/>
          <w:szCs w:val="22"/>
        </w:rPr>
        <w:t xml:space="preserve">. Hal ini menjadi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perhatian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serius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karena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mengganggu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ketertiban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umum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merugikan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sendiri,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keluarga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serta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masyarakat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luas</w:t>
      </w:r>
      <w:proofErr w:type="spellEnd"/>
      <w:r w:rsidRPr="00B42C52">
        <w:rPr>
          <w:rStyle w:val="whitespace-nowrap"/>
          <w:rFonts w:asciiTheme="majorBidi" w:hAnsiTheme="majorBidi" w:cstheme="majorBidi"/>
          <w:sz w:val="22"/>
          <w:szCs w:val="22"/>
          <w:bdr w:val="single" w:sz="2" w:space="0" w:color="E5E7EB" w:frame="1"/>
        </w:rPr>
        <w:t>.</w:t>
      </w:r>
      <w:r w:rsidRPr="00B42C52">
        <w:rPr>
          <w:rFonts w:asciiTheme="majorBidi" w:hAnsiTheme="majorBidi" w:cstheme="majorBidi"/>
          <w:sz w:val="22"/>
          <w:szCs w:val="22"/>
        </w:rPr>
        <w:t xml:space="preserve"> Data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Badan Pusat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Statistik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(BPS)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menyatakan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bahwa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kasus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 Indonesia mencapai angka yang cukup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tinggi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mengalami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peningkatan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setiap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tahunnya</w:t>
      </w:r>
      <w:proofErr w:type="spellEnd"/>
      <w:r w:rsidRPr="00B42C52">
        <w:rPr>
          <w:rStyle w:val="whitespace-nowrap"/>
          <w:rFonts w:asciiTheme="majorBidi" w:hAnsiTheme="majorBidi" w:cstheme="majorBidi"/>
          <w:sz w:val="22"/>
          <w:szCs w:val="22"/>
          <w:bdr w:val="single" w:sz="2" w:space="0" w:color="E5E7EB" w:frame="1"/>
        </w:rPr>
        <w:t>.</w:t>
      </w:r>
      <w:r w:rsidRPr="00B42C52">
        <w:rPr>
          <w:rFonts w:asciiTheme="majorBidi" w:hAnsiTheme="majorBidi" w:cstheme="majorBidi"/>
          <w:sz w:val="22"/>
          <w:szCs w:val="22"/>
        </w:rPr>
        <w:t xml:space="preserve"> Bentuk-bentuk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sering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terjadi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antara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lain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penyalahgunaan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narkoba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pergaulan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bebas,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tawuran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tindakan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kriminalitas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pelanggaran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norma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tag w:val="MENDELEY_CITATION_v3_eyJjaXRhdGlvbklEIjoiTUVOREVMRVlfQ0lUQVRJT05fOWI5Njg1NTctM2FkMC00ZmJlLWJmMDMtMGU4NzNjZTIyNTk2IiwicHJvcGVydGllcyI6eyJub3RlSW5kZXgiOjB9LCJpc0VkaXRlZCI6ZmFsc2UsIm1hbnVhbE92ZXJyaWRlIjp7ImlzTWFudWFsbHlPdmVycmlkZGVuIjpmYWxzZSwiY2l0ZXByb2NUZXh0IjoiKFJpbmFsZGksIDIwMjQpIiwibWFudWFsT3ZlcnJpZGVUZXh0IjoiIn0sImNpdGF0aW9uSXRlbXMiOlt7ImlkIjoiODE4MGVhYjQtYTg3YS0zNGU4LWJiMzQtMWVmZDM1MWM0YmRhIiwiaXRlbURhdGEiOnsidHlwZSI6ImFydGljbGUtam91cm5hbCIsImlkIjoiODE4MGVhYjQtYTg3YS0zNGU4LWJiMzQtMWVmZDM1MWM0YmRhIiwidGl0bGUiOiJTb3NpYWxpc2FzaSBCZXJiYWdhaSBQb3RlbnNpIEtlbmFrYWxhbiBQYWRhIFJlbWFqYSBkYW4gUGVuYW5nZ3VsYW5nYW5ueWEgZGkgU01QIE5lZ2VyaSAzNCBQZWthbmJhcnUiLCJhdXRob3IiOlt7ImZhbWlseSI6IlJpbmFsZGkiLCJnaXZlbiI6Ikthc21hbnRvLiBBcnNoYW5pLCBBc3RyaWQuIFByYXRhbWEsIEFuZGlrYSBEYXl1LiBKdWxpYW5hLCBFa2EuIEdhbGloLCBGYWRlbC4gQWxmYXJpZHppLiBVbWFpbGEsIEdoaW5hIEFsIEtoYWlyaW5hLiBVdGFtaSwgR3VzbWVkaWFuYS4gTmlzYSwgS2hhaXJ1bi4gUHV0cmEsIE0uQWxpZiBSYWtoaS4gRmFyaXpreSwgTS5JaHphIC4gQXpyYWYsIE11aGFtbWFkIElraHNhbiIsInBhcnNlLW5hbWVzIjpmYWxzZSwiZHJvcHBpbmctcGFydGljbGUiOiIiLCJub24tZHJvcHBpbmctcGFydGljbGUiOiIifV0sImNvbnRhaW5lci10aXRsZSI6IkpVUlBJS0FUIChKdXJuYWwgUGVuZ2FiZGlhbiBLZXBhZGEgTWFzeWFyYWthdCkiLCJET0kiOiIxMC4zNzMzOS9qdXJwaWthdC52NWkzLjE3MjAiLCJJU1NOIjoiMjc0Ni0wMzk4IiwiaXNzdWVkIjp7ImRhdGUtcGFydHMiOltbMjAyNCw3LDIwXV19LCJwYWdlIjoiODQyLTg1MSIsImFic3RyYWN0IjoiUGVuZWxpdGlhbiBpbmkgYmVydHVqdWFuIHVudHVrIG1lbXBlcm9sZWggZ2FtYmFyYW4gZGFuIGRhdGEgeWFuZyBqZWxhcyBtZW5nZW5haSBwZW5nZW5kYWxpYW4gc29zaWFsIGtlbmFrYWxhbiByZW1hamEgZGkgU01QTiAzNCBrb3RhIFBla2FuYmFydS4gUGVuZWxpdGlhbiBpbmkgbWVuZ2d1bmFrYW4gbWV0b2RlIGF0YXUgcGVuZGVrYXRhbiBzZXBlcnRpIHdvcmtzaG9wLCBjYXJhIG1lbmd1bXB1bGthbsKgZGF0YSB5YW5nIGRpZ3VuYWthbiB5YWl0dSBrdWFsaXRhdGlmIGRlbmdhbiBvYnNlcnZhc2kgZGFuIHBlbnl1bHVoYW4gbGFuZ3N1bmcsIHdhd2FuY2FyYSwgc2VydGEgc3R1ZGkgZG9rdW1lbnRhc2kuIEhhc2lsIHBlbmVsaXRpYW4gbWVudW5qdWtrYW4ga2VuYWthbGFuIHJlbWFqYSB5YW5nIHRlcmphZGkgY3VrdXAgdGluZ2dpLCB0ZXJrYWl0IHVwYXlhIHBlbmFuZ2FuYW4geWFuZyBkaWxha3VrYW4gcGloYWsgc2Vrb2xhaCBkYWxhbSBtZW5nYXRhc2kgaGFsIGluaSBhbnRhcmEgbGFpbiBpYWxhaCBkZW5nYW4gbWVsYWt1a2FuIGtvbnNlbGluZyBhbnRhcmEgZ3VydSBCSyBkYW4gc2lzd2EgeWFuZyB0ZXJsaWJhdCwgc2VydGEga2VyamFzYW1hIGRlbmdhbiBvcmFuZyB0dWEgbXVyaWQgZGFsYW0gbWVuYW5nYW5pIGtlbmFrYWxhbiByZW1hamEuIiwicHVibGlzaGVyIjoiUG9saXRla25payBEaGFybWEgUGF0cmlhIEtlYnVtZW4iLCJpc3N1ZSI6IjMiLCJ2b2x1bWUiOiI1IiwiY29udGFpbmVyLXRpdGxlLXNob3J0IjoiIn0sImlzVGVtcG9yYXJ5IjpmYWxzZX1dfQ=="/>
          <w:id w:val="-1532642398"/>
          <w:placeholder>
            <w:docPart w:val="25FC4E960DDF43AE9319EB5BC8AC039E"/>
          </w:placeholder>
        </w:sdtPr>
        <w:sdtContent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(Rinaldi, 2024)</w:t>
          </w:r>
        </w:sdtContent>
      </w:sdt>
      <w:r w:rsidRPr="00B42C52">
        <w:rPr>
          <w:rFonts w:asciiTheme="majorBidi" w:hAnsiTheme="majorBidi" w:cstheme="majorBidi"/>
          <w:sz w:val="22"/>
          <w:szCs w:val="22"/>
        </w:rPr>
        <w:t xml:space="preserve">. </w:t>
      </w:r>
    </w:p>
    <w:p w14:paraId="65E12576" w14:textId="77777777" w:rsidR="00AE2584" w:rsidRPr="00B42C52" w:rsidRDefault="00AE2584" w:rsidP="00B42C52">
      <w:pPr>
        <w:pStyle w:val="my-0"/>
        <w:spacing w:before="0" w:beforeAutospacing="0" w:after="0" w:afterAutospacing="0"/>
        <w:ind w:firstLine="720"/>
        <w:contextualSpacing/>
        <w:jc w:val="both"/>
        <w:rPr>
          <w:rFonts w:asciiTheme="majorBidi" w:hAnsiTheme="majorBidi" w:cstheme="majorBidi"/>
          <w:sz w:val="22"/>
          <w:szCs w:val="22"/>
          <w:lang w:val="en-ID"/>
        </w:rPr>
      </w:pP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adalah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perilaku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dilakukan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oleh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tidak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sesuai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dengan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norma-norma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sosial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nilai-nilai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berlaku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dalam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masyarakat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.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Perilaku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berupa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tindakan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merugikan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sendiri, orang lain, atau lingkungan sekitar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tag w:val="MENDELEY_CITATION_v3_eyJjaXRhdGlvbklEIjoiTUVOREVMRVlfQ0lUQVRJT05fYzU3ODU5N2MtN2VjNi00ZDQ3LWFmNGQtMGUwOWQzNThmOGViIiwicHJvcGVydGllcyI6eyJub3RlSW5kZXgiOjB9LCJpc0VkaXRlZCI6ZmFsc2UsIm1hbnVhbE92ZXJyaWRlIjp7ImlzTWFudWFsbHlPdmVycmlkZGVuIjp0cnVlLCJjaXRlcHJvY1RleHQiOiIoR09GRkFSLCAyMDE2KSIsIm1hbnVhbE92ZXJyaWRlVGV4dCI6IihHb2ZmYXIsIDIwMTYpIn0sImNpdGF0aW9uSXRlbXMiOlt7ImlkIjoiYzhiNjZkMmYtNzRhOC0zNWI5LWJkMmQtZWI3MDA0ZjZlMjFjIiwiaXRlbURhdGEiOnsidHlwZSI6InRoZXNpcyIsImlkIjoiYzhiNjZkMmYtNzRhOC0zNWI5LWJkMmQtZWI3MDA0ZjZlMjFjIiwidGl0bGUiOiJGVU5HU0kgU09TSUFMSVNBU0kgS0VMVUFSR0EgREFOIEtFTkFLQUxBTiBTQU5UUkkgUkVNQUpBIFRJTkdLQVQgU0VLT0xBSCBNRU5FTkdBSCBBVEFTICgxNuKAkzE4IFRBSFVOKSBCRVJEQVNBUktBTiBQRVJTRVBTSSBSRU1BSkEiLCJhdXRob3IiOlt7ImZhbWlseSI6IkdPRkZBUiIsImdpdmVuIjoiTFVURklBTkEgWUFOVUFSIiwicGFyc2UtbmFtZXMiOmZhbHNlLCJkcm9wcGluZy1wYXJ0aWNsZSI6IiIsIm5vbi1kcm9wcGluZy1wYXJ0aWNsZSI6IiJ9XSwiaXNzdWVkIjp7ImRhdGUtcGFydHMiOltbMjAxNl1dfSwicHVibGlzaGVyIjoiIFVuaXZlcnNpdGFzIFBlc2FudHJlbiBUaW5nZ2kgRGFydWwgVWx1bS4iLCJjb250YWluZXItdGl0bGUtc2hvcnQiOiIifSwiaXNUZW1wb3JhcnkiOmZhbHNlfV19"/>
          <w:id w:val="-289518439"/>
          <w:placeholder>
            <w:docPart w:val="25FC4E960DDF43AE9319EB5BC8AC039E"/>
          </w:placeholder>
        </w:sdtPr>
        <w:sdtEndPr>
          <w:rPr>
            <w:shd w:val="clear" w:color="auto" w:fill="FFFFFF"/>
          </w:rPr>
        </w:sdtEndPr>
        <w:sdtContent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(</w:t>
          </w:r>
          <w:proofErr w:type="spellStart"/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Goffar</w:t>
          </w:r>
          <w:proofErr w:type="spellEnd"/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, 2016)</w:t>
          </w:r>
        </w:sdtContent>
      </w:sdt>
      <w:r w:rsidRPr="00B42C5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Pr="00B42C52">
        <w:rPr>
          <w:rFonts w:asciiTheme="majorBidi" w:hAnsiTheme="majorBidi" w:cstheme="majorBidi"/>
          <w:sz w:val="22"/>
          <w:szCs w:val="22"/>
        </w:rPr>
        <w:t xml:space="preserve">Masa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peralihan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anak-anak menuju kepada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dewasa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biasa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disebut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dengan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pada masa ini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adanya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bahkan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selalu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terjadi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suatu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lastRenderedPageBreak/>
        <w:t>pertentangan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antara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orang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tua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itu sendiri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tag w:val="MENDELEY_CITATION_v3_eyJjaXRhdGlvbklEIjoiTUVOREVMRVlfQ0lUQVRJT05fMWU5MTZiNTEtMmIyMC00NjE4LThiZTItNzZlMjc1NThiNTg5IiwicHJvcGVydGllcyI6eyJub3RlSW5kZXgiOjB9LCJpc0VkaXRlZCI6ZmFsc2UsIm1hbnVhbE92ZXJyaWRlIjp7ImlzTWFudWFsbHlPdmVycmlkZGVuIjpmYWxzZSwiY2l0ZXByb2NUZXh0IjoiKEluZGFoc2FyaSwgMjAxNSkiLCJtYW51YWxPdmVycmlkZVRleHQiOiIifSwiY2l0YXRpb25JdGVtcyI6W3siaWQiOiIxMDYyZjA3Zi05ZGEzLTNiYzktYjBmNi1lM2MwNDk4MjZhNjMiLCJpdGVtRGF0YSI6eyJ0eXBlIjoiYXJ0aWNsZS1qb3VybmFsIiwiaWQiOiIxMDYyZjA3Zi05ZGEzLTNiYzktYjBmNi1lM2MwNDk4MjZhNjMiLCJ0aXRsZSI6IklNUExFTUFOVEFTSSBFS1NUUkFLVVJJS1VMRVIgUFVTQVQgSU5GT1JNQVNJIERBTiBLT05TRUxJTkcgUkVNQUpBXG4oUElLLVIpIERBTEFNIE1FTkNFR0FIIEtFTkFLQUxBTiBSRU1BSkEgREkgU01LIFBHUkkgU09PS08gTU9KT0tFUlRPIiwiYXV0aG9yIjpbeyJmYW1pbHkiOiJJbmRhaHNhcmkiLCJnaXZlbiI6IkxpbGlzLiBTZXR5b3dhdGksIFJyLiBOYW5payIsInBhcnNlLW5hbWVzIjpmYWxzZSwiZHJvcHBpbmctcGFydGljbGUiOiIiLCJub24tZHJvcHBpbmctcGFydGljbGUiOiIifV0sImlzc3VlZCI6eyJkYXRlLXBhcnRzIjpbWzIwMTVdXX0sInBhZ2UiOiI2NTEtNjY2IiwiYWJzdHJhY3QiOiJUdWp1YW4gZGFyaSBwZW5lbGl0aWFuIGluaSB5YWl0dSAoMSkgdW50dWsgbWVuZGVza3JpcHNpa2FuIGltcGxlbWVudGFzaSBla3N0cmFrdXJpa3VsZXIgUHVzYXQgSW5mb3JtYXNpXG5kYW4gS29uc2VsaW5nIFJlbWFqYSAoUElLLVIpIGRhbGFtIG1lbmNlZ2FoIGtlbmFrYWxhbiByZW1hamEgZGkgU01LIFBHUkkgU29va28gTW9qb2tlcnRvOyAoMilcbnVudHVrIG1lbmdldGFodWkgZmFrdG9yIHBlbmR1a3VuZyBkYW4gcGVuZ2hhbWJhdCBkYXJpIGltcGxlbWVudGFzaSBla3N0cmFrdXJpa3VsZXIgUHVzYXQgSW5mb3JtYXNpXG5kYW4gS29uc2VsaW5nIFJlbWFqYSAoUElLLVIpIGRhbGFtIG1lbmNlZ2FoIGtlbmFrYWxhbiByZW1hamEgZGkgU01LIFBHUkkgU29va28gTW9qb2tlcnRvLlxuSmVuaXMgcGVuZWxpdGlhbiB5YW5nIGRpZ3VuYWthbiBhZGFsYWggcGVuZGVrYXRhbiBrdWFudGl0YXRpZiBkZW5nYW4gbWV0b2RlIGRlc2tyaXB0aWYuIFN1Ympla1xucGVuZWxpdGlhbiBpbmkgYWRhbGFoIGFuZ2dvdGEgZWtzdHJha3VyaWt1bGVyIFB1c2F0IEluZm9ybWFzaSBkYW4gS29uc2VsaW5nIFJlbWFqYSAoUElLLVIpIHlhbmdcbmJlcmp1bWxhaCA3MiBvcmFuZy4gRGF0YSBkaWt1bXB1bGthbiBkZW5nYW4gbWVuZ2d1bmFrYW4gYW5na2V0LCBvYnNlcnZhc2ksIHdhd2FuY2FyYSwgZGFuXG5kb2t1bWVudGFzaS4gVGVrbmlrIGFuYWxpc2lzIGRhdGEgeWFuZyBkaWd1bmFrYW4gYWRhbGFoIHRla25payBhbmFsaXNpcyBkZXNrcmlwdGlmIGt1YW50aXRhdGlmXG5tZW5nZ3VuYWthbiBwcmVzZW50YXNlLiBCZXJkYXNhcmthbiBwZW5lbGl0aWFuIHlhbmcgZGlsYWt1a2FuIGRpZGFwYXRrYW4gaGFzaWwgaW1wbGVtZW50YXNpXG5la3N0cmFrdXJpa3VsZXIgUHVzYXQgSW5mb3JtYXNpIGRhbiBLb25zZWxpbmcgUmVtYWphIChQSUstUikgZGFsYW0gbWVuZ2VjYWgga2VuYWthbGFuIHJlbWFqYVxuZGlsYWt1a2FuIG1lbGFsdWkgdGlnYSBrZWdpYXRhbiB5YWl0dSBwZW55dWx1aGFuIGF0YXUgc29zaWFsaXNhc2ksIGtvbnNlbGluZywgZGFuIG1lbWJhbmd1biBrZWFrcmFiYW5cbnlhbmcgZGlrYXRlZ29yaWthbiBzYW5nYXQgYmFpayBkZW5nYW4ganVtbGFoIHBlcnNlbnRhc2Ugc2ViZXNhciA4OSw0NiUuIFNlbGFpbiBpdHUgZGFsYW0gcGVsYWtzYW5hYW5cbmtlZ2lhdGFuIGVrc3RyYWt1cmlrdWxlciBQdXNhdCBJbmZvcm1hc2kgZGFuIEtvbnNlbGluZyBSZW1hamEgKFBJSy1SKSBtZW1pbGlraSBmYWt0b3IgcGVuZHVrdW5nIGRhblxucGVuZ2hhbWJhdCwgYWRhcHVuIGZha3RvciBwZW5kdWt1bmcgaW1wbGVtZW50YXNpIGVrc3RyYWt1cmlrdWxlciBQdXNhdCBJbmZvcm1hc2kgZGFuIEtvbnNlbGluZ1xuUmVtYWphIChQSUstUikgeWFpdHUgKGEpIHNhcmFuYSBkYW4gcHJhc2FyYW5hOyAoYikga2VyamFzYW1hLCBzZWRhbmdrYW4gZmFrdG9yIHBlbmdoYW1iYXRcbmltcGxlbWVudGFzaSBla3N0cmFrdXJpa3VsZXIgUHVzYXQgSW5mb3JtYXNpIGRhbiBLb25zZWxpbmcgUmVtYWphIChQSUstUikgeWFpdHUgKGEpIHdha3R1OyAoYilcbmtlYm9zYW5hbiBzaXN3YS4iLCJpc3N1ZSI6IjAzICIsInZvbHVtZSI6IjAyIiwiY29udGFpbmVyLXRpdGxlLXNob3J0IjoiIn0sImlzVGVtcG9yYXJ5IjpmYWxzZX1dfQ=="/>
          <w:id w:val="-1486464606"/>
          <w:placeholder>
            <w:docPart w:val="25FC4E960DDF43AE9319EB5BC8AC039E"/>
          </w:placeholder>
        </w:sdtPr>
        <w:sdtContent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(</w:t>
          </w:r>
          <w:proofErr w:type="spellStart"/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Indahsari</w:t>
          </w:r>
          <w:proofErr w:type="spellEnd"/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, 2015)</w:t>
          </w:r>
        </w:sdtContent>
      </w:sdt>
      <w:r w:rsidRPr="00B42C52">
        <w:rPr>
          <w:rFonts w:asciiTheme="majorBidi" w:hAnsiTheme="majorBidi" w:cstheme="majorBidi"/>
          <w:sz w:val="22"/>
          <w:szCs w:val="22"/>
        </w:rPr>
        <w:t xml:space="preserve">. Namun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apabila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pada masa yang sebelumnya (anak-anak) dimana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hubungan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antara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orang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tua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anak yang telah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dibina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terjalin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secara baik, pada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umumnya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tersebut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mampu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mengikuti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juga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pandangan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orang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tuanya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sendiri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tag w:val="MENDELEY_CITATION_v3_eyJjaXRhdGlvbklEIjoiTUVOREVMRVlfQ0lUQVRJT05fZmQyNTc3ZjUtZjFjMi00OTAzLTk1MzUtNWQ2NmVmNjRjZjQ4IiwicHJvcGVydGllcyI6eyJub3RlSW5kZXgiOjB9LCJpc0VkaXRlZCI6ZmFsc2UsIm1hbnVhbE92ZXJyaWRlIjp7ImlzTWFudWFsbHlPdmVycmlkZGVuIjpmYWxzZSwiY2l0ZXByb2NUZXh0IjoiKFJ1bG11enUsIDIwMjEpIiwibWFudWFsT3ZlcnJpZGVUZXh0IjoiIn0sImNpdGF0aW9uSXRlbXMiOlt7ImlkIjoiZjMyMDMyN2EtOTcyMC0zM2IyLWI1OGItNDUzYTQ1ZWZmZWUzIiwiaXRlbURhdGEiOnsidHlwZSI6ImFydGljbGUtam91cm5hbCIsImlkIjoiZjMyMDMyN2EtOTcyMC0zM2IyLWI1OGItNDUzYTQ1ZWZmZWUzIiwidGl0bGUiOiJLRU5BS0FMQU4gUkVNQUpBIERBTiBQRU5BTkdBTkFOTllBIiwiYXV0aG9yIjpbeyJmYW1pbHkiOiJSdWxtdXp1IiwiZ2l2ZW4iOiJGYWhydWwiLCJwYXJzZS1uYW1lcyI6ZmFsc2UsImRyb3BwaW5nLXBhcnRpY2xlIjoiIiwibm9uLWRyb3BwaW5nLXBhcnRpY2xlIjoiIn1dLCJjb250YWluZXItdGl0bGUiOiJKdXJuYWwgSWxtdSBTb3NpYWwgZGFuIFBlbmRpZGlrYW4iLCJhY2Nlc3NlZCI6eyJkYXRlLXBhcnRzIjpbWzIwMjUsMyw2XV19LCJVUkwiOiJodHRwOi8vZWpvdXJuYWwubWFuZGFsYW51cnNhLm9yZy9pbmRleC5waHAvSklTSVAvaW5kZXgiLCJpc3N1ZWQiOnsiZGF0ZS1wYXJ0cyI6W1syMDIxXV19LCJhYnN0cmFjdCI6IkJlcmJpY2FyYSB0ZW50YW5nIHJlbWFqYSBtZW1hbmcgc2FuZ2F0IG1lbmFyaWsga2FyZW5hIHJlbWFqYSBhZGFsYWggZ2VucmFzaVxucGVuZXJ1cyBhZ2FtYSBkYW4gYmFuZ3NhLCBrZXNlbGFtYXRhbiBiYW5nc2FuIGtlZGVwYW4gdGVybGV0YWsgZGl0YW5nYW4gcGFyYSByZW1hamEgbWFzYSBraW5pLlxuUmVtYWphIG1lcnVwYWthbiBhc2V0IG1hc2EgZGVwYW4gc3VhdHUgYmFuZ3NhLCBOYW11biBzYWF0IGluaSBiYW55YWsgc2VrYWxpIHlhbmcgdGVyamFkaSBwYWRhXG5kaXJpIHJlbWFqYSwgc2VwZXJ0aSBwZXJrZWxhaGlhbiwgcGVyYW1wb2thbiwgbmFya29iYSBnZW5rIG1vdG9yLCBkYW4gbGFpbiAtIGxhaW4uIEhhbCBpbmlcbm1lcnVwYWthbiBtYXNhbGFoIHlhbmcgc3VkYWggdGlkYWsgYXNpbmcgbGFnaS4gS2VuYWthbGFuIHJlbWFqYSBtZWxpcHV0aSBzZW11YSBwZXJpbGFrdSB5YW5nXG5tZW55aW1wYW5nIGRhcmkgbm9ybWEtbm9ybWEgaHVrdW0gcGlkYW5hIHlhbmcgZGlsYWt1a2FuIG9sZWggcmVtYWphLiBCYW55YWsgc2VrYWxpIGZha3RvclxuaW50ZXJuYWwgZGFuIGVrc3Rlcm5hbCBwZW55ZWJhYiBrZW5ha2FsYW4gcmVtYWphIHlhbmcgcGVybHUgZGlwZXJoYXRpa2FuLiBVbnR1ayBtZW5nYXRhc2lueWFcbm1ha2EgYmltYmluZ2FuIGRhcmkgb3JhbmcgdHVhIGRhbiBqdWdhIGxpbmdrdW5nYW4geWFuZyBiYWlrIGJpc2EgbWVuamFkaSBwZW5lbnR1IGJhZ2lcbnBlcmtlbWJhbmdhbiByZW1hamEgdGVyc2VidXQuIiwiaXNzdWUiOiIxICIsInZvbHVtZSI6IjUiLCJjb250YWluZXItdGl0bGUtc2hvcnQiOiIifSwiaXNUZW1wb3JhcnkiOmZhbHNlfV19"/>
          <w:id w:val="1254081999"/>
          <w:placeholder>
            <w:docPart w:val="25FC4E960DDF43AE9319EB5BC8AC039E"/>
          </w:placeholder>
        </w:sdtPr>
        <w:sdtContent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(</w:t>
          </w:r>
          <w:proofErr w:type="spellStart"/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Rulmuzu</w:t>
          </w:r>
          <w:proofErr w:type="spellEnd"/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, 2021)</w:t>
          </w:r>
        </w:sdtContent>
      </w:sdt>
      <w:r w:rsidRPr="00B42C52">
        <w:rPr>
          <w:rFonts w:asciiTheme="majorBidi" w:hAnsiTheme="majorBidi" w:cstheme="majorBidi"/>
          <w:sz w:val="22"/>
          <w:szCs w:val="22"/>
        </w:rPr>
        <w:t>.</w:t>
      </w:r>
    </w:p>
    <w:p w14:paraId="51D94025" w14:textId="541C72A6" w:rsidR="00AE2584" w:rsidRPr="00B42C52" w:rsidRDefault="00AE2584" w:rsidP="00B42C52">
      <w:pPr>
        <w:pStyle w:val="my-0"/>
        <w:spacing w:before="0" w:beforeAutospacing="0" w:after="0" w:afterAutospacing="0"/>
        <w:ind w:firstLine="72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B42C52">
        <w:rPr>
          <w:rFonts w:asciiTheme="majorBidi" w:hAnsiTheme="majorBidi" w:cstheme="majorBidi"/>
          <w:sz w:val="22"/>
          <w:szCs w:val="22"/>
        </w:rPr>
        <w:t xml:space="preserve">Desa Patane I, sebagai bagian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wilayah yang lebih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luas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juga tidak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terlepas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permasalahan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Pengaruh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lingkungan,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kurangnya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pengawasan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keluarga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modernisasi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pergaulan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bebas menjadi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faktor-faktor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memicu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munculnya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perilaku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menyimpang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pada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 Oleh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karena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itu,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diperlukan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upaya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pencegahan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penanggulangan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menyeluruh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melibatkan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banyak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orang,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seperti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keluarga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keterlibatan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aktif orang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tua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sekolah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masyarakat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juga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memberikan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pengaruh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positif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mengawasi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membimbing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anak-anak mereka agar tidak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terjerumus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pergaulan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salah.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Misalnya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orang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tua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menghadiri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pertemuan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komite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sekolah, mengikuti seminar parenting, atau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berpartisipasi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komunitas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membahas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tentang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perkembangan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anak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Dengan begitu, orang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tua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tidak hanya menjadi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pihak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mengawasi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tetapi juga menjadi bagian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solusi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dalam menciptakan lingkungan yang lebih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positif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bagi anak-anak mereka. Selain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keluarga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pihak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sekolah juga memiliki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sangat penting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mencegah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Guru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tenaga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pendidik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 SMPN 1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Porsea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SDN 174559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Siraituruk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diharapkan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memberikan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pendidikan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karakter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lebih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intensif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kepada para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siswa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Pendidikan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karakter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ini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dilakukan dengan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memasukkan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nilai-nilai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moral dalam setiap pembelajaran,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mengajarkan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pentingnya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disiplin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tanggung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jawab,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serta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memberikan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bimbingan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konseling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secara berkala kepada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siswa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membutuhkan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Program bimbingan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konseling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 sekolah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menjadi salah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satu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solusi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menangani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masalah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dihadapi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oleh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baik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berhubungan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dengan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keluarga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pergaulan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maupun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tekanan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akademik.</w:t>
      </w:r>
    </w:p>
    <w:p w14:paraId="167EACA0" w14:textId="77777777" w:rsidR="00AE2584" w:rsidRPr="00B42C52" w:rsidRDefault="00AE2584" w:rsidP="00B42C52">
      <w:pPr>
        <w:pStyle w:val="my-0"/>
        <w:spacing w:before="0" w:beforeAutospacing="0" w:after="0" w:afterAutospacing="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</w:p>
    <w:p w14:paraId="6EF703B0" w14:textId="5D664315" w:rsidR="00AE2584" w:rsidRPr="00B42C52" w:rsidRDefault="00AE2584" w:rsidP="00B42C52">
      <w:pPr>
        <w:pStyle w:val="my-0"/>
        <w:spacing w:before="0" w:beforeAutospacing="0" w:after="0" w:afterAutospacing="0"/>
        <w:ind w:firstLine="720"/>
        <w:contextualSpacing/>
        <w:jc w:val="both"/>
        <w:rPr>
          <w:rFonts w:asciiTheme="majorBidi" w:hAnsiTheme="majorBidi" w:cstheme="majorBidi"/>
          <w:sz w:val="22"/>
          <w:szCs w:val="22"/>
          <w:bdr w:val="single" w:sz="2" w:space="0" w:color="E5E7EB" w:frame="1"/>
        </w:rPr>
      </w:pP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Pendekatan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lain yang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diterapkan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dalam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pencegahan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di Desa Patane I adalah dengan membangun lingkungan yang lebih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kondusif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bagi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pertumbuhan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perkembangan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. Salah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satu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caranya adalah dengan menciptakan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positif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mengisi waktu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luang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mereka,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seperti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ekstrakurikuler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di sekolah, pelatihan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keterampilan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olahraga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serta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keagamaan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budaya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. Dengan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adanya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aktivitas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bermanfaat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akan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lebih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terarah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dalam mengembangkan potensi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diri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serta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menjauhkan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diri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perilaku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menyimpang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.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ekstrakurikuler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seperti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organisasi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siswa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intra sekolah (OSIS),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pramuka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seni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musik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, tari, atau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olahraga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menjadi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wadah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bagi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untuk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menyalurkan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energi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kreativitas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mereka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arah yang lebih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positif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. Selain itu, dengan mengikuti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berbagai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kegiatan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sosial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di lingkungan sekitar,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juga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belajar tentang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nilai-nilai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kerja sama, </w:t>
      </w:r>
      <w:proofErr w:type="spell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tanggung</w:t>
      </w:r>
      <w:proofErr w:type="spellEnd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 xml:space="preserve"> jawab, dan </w:t>
      </w:r>
      <w:proofErr w:type="spellStart"/>
      <w:proofErr w:type="gramStart"/>
      <w:r w:rsidRPr="00B42C52">
        <w:rPr>
          <w:rFonts w:asciiTheme="majorBidi" w:hAnsiTheme="majorBidi" w:cstheme="majorBidi"/>
          <w:sz w:val="22"/>
          <w:szCs w:val="22"/>
          <w:bdr w:val="single" w:sz="2" w:space="0" w:color="E5E7EB" w:frame="1"/>
        </w:rPr>
        <w:t>disiplin.</w:t>
      </w:r>
      <w:r w:rsidRPr="00B42C52">
        <w:rPr>
          <w:rFonts w:asciiTheme="majorBidi" w:hAnsiTheme="majorBidi" w:cstheme="majorBidi"/>
          <w:sz w:val="22"/>
          <w:szCs w:val="22"/>
        </w:rPr>
        <w:t>Menurut</w:t>
      </w:r>
      <w:proofErr w:type="spellEnd"/>
      <w:proofErr w:type="gram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pandangan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daripada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sdt>
        <w:sdtPr>
          <w:rPr>
            <w:rFonts w:asciiTheme="majorBidi" w:hAnsiTheme="majorBidi" w:cstheme="majorBidi"/>
            <w:color w:val="000000"/>
            <w:sz w:val="22"/>
            <w:szCs w:val="22"/>
          </w:rPr>
          <w:tag w:val="MENDELEY_CITATION_v3_eyJjaXRhdGlvbklEIjoiTUVOREVMRVlfQ0lUQVRJT05fMDMzNjkxOWEtODQwZi00NDBiLWEzODItMTVkYmQ5NWI2YzliIiwicHJvcGVydGllcyI6eyJub3RlSW5kZXgiOjB9LCJpc0VkaXRlZCI6ZmFsc2UsIm1hbnVhbE92ZXJyaWRlIjp7ImlzTWFudWFsbHlPdmVycmlkZGVuIjpmYWxzZSwiY2l0ZXByb2NUZXh0IjoiKEhhc2FuYWgsIDIwMTYpIiwibWFudWFsT3ZlcnJpZGVUZXh0IjoiIn0sImNpdGF0aW9uSXRlbXMiOlt7ImlkIjoiM2NmZjk2YmMtYWNhMi0zZmNjLWJjZDgtN2UzYWEyZTVhYWJlIiwiaXRlbURhdGEiOnsidHlwZSI6ImFydGljbGUtam91cm5hbCIsImlkIjoiM2NmZjk2YmMtYWNhMi0zZmNjLWJjZDgtN2UzYWEyZTVhYWJlIiwidGl0bGUiOiJQRVJBTkFOIEtFTFVBUkdBIERBTEFNIE1FTkNFR0FIIEtFTkFLQUxBTiBSRU1BSkEgTUVMQUxVSSBQUk9TRVMgU09TSUFMSVNBU0kgREkgREVTQSBQVUdVSyBLRUNBTUFUQU4gU1VOR0FJIEFNQkFXQU5HIEtBQlVQQVRFTiBLVUJVIFJBWUEiLCJhdXRob3IiOlt7ImZhbWlseSI6Ikhhc2FuYWgiLCJnaXZlbiI6Ikphbm5hdHVuIiwicGFyc2UtbmFtZXMiOmZhbHNlLCJkcm9wcGluZy1wYXJ0aWNsZSI6IiIsIm5vbi1kcm9wcGluZy1wYXJ0aWNsZSI6IiJ9XSwiY29udGFpbmVyLXRpdGxlIjoiSnVybmFsIFMtMSBTb3Npb2xvZ2kiLCJVUkwiOiJodHRwOi8vanVybWFmaXMudW50YW4uYWMuaWQiLCJpc3N1ZWQiOnsiZGF0ZS1wYXJ0cyI6W1syMDE2XV19LCJhYnN0cmFjdCI6IlR1anVhbiBwZW5lbGl0aWFuIGluaSBhZGFsYWggKDEpIHVudHVrIG1lbmdldGFodWkgZGFuIG1lbmRlc2tyaXBzaWthbiBiZW50dWsga2VuYWthbGFuIHlhbmcgZGlsYWt1a2FuIG9sZWhcbnJlbWFqYSBkaSBEZXNhIFB1Z3VrIEtlY2FtYXRhbiBTdW5nYWkgQW1iYXdhbmcgS2FidXBhdGVuIEt1YnUgUmF5YSBkYW4gKDIpIHVudHVrIG1lbmdldGFodWkgZGFuXG5tZW5kZXNrcmlwc2lrYW4gcGVyYW4ga2VsdWFyZ2EgZGFsYW0gbWVuY2VnYWgga2VuYWthbGFuIHJlbWFqYSBtZWxhbHVpIHByb3NlcyBzb3NpYWxpc2FzaSBkaSBEZXNhIFB1Z3VrXG5LZWNhbWF0YW4gU3VuZ2FpIEFtYmF3YW5nIEthYnVwYXRlbiBLdWJ1IFJheWEuIE1ldG9kZSB5YW5nIGRpZ3VuYWthbiBkYWxhbSBwZW5lbGl0aWFuIGluaSBhZGFsYWggbWV0b2RlXG5kZXNrcmlwdGlmIGRlbmdhbiBwZW5kZWthdGFuIGt1YWxpdGF0aWYgeWFuZyBtZW5la2Fua2FuIHBhZGEgcGVyYW4ga2VsdWFyZ2EgZGFsYW0gbWVuY2VnYWgga2VuYWthbGFuIHBhZGFcbnJlbWFqYSB5YW5nIHNlc3VhaSBkZW5nYW4gZmFrdGEgZGlsYXBhbmdhbiBiZXJkYXNhcmthbiByZWFsaXRhIHlhbmcgdGFtcGFrIG1lbGFsdWkgdW5na2FwYW4sIHBlcmFzYWFuLCBkYW5cbnBlbmdhbGFtYW4gb3JhbmcgdHVhIGRhbGFtIG1lbmphbGFua2FuIHBlcmFubnlhLiBUZWtuaWsgcGVuZ3VtcHVsYW4gZGF0YSBkaWxha3VrYW4gZGVuZ2FuIGNhcmEgb2JzZXJ2YXNpLFxud2F3YW5jYXJhIHlhbmcgbWVuZGFsYW0gZGFuIGRva3VtZW50YXNpLiBIYXNpbCBwZW5lbGl0aWFuIG1lbnVuanVra2FuIGJhaHdhIHJlbWFqYSB5YW5nIG1lbmphZGkgc3ViamVrXG5wZW5lbGl0aWFuIG1lbmdha3UgcGVybmFoIG1lbGFrdWthbiBiZW50dWsga2VuYWthbGFuLCBkYWxhbSBoYWwgaW5pIG9yYW5nIHR1YSBiZXJwZXJhbiBwZW50aW5nIGRhbGFtIG1lbmNlZ2FoXG50ZXJqYWRpbnlhIGtlbmFrYWxhbiByZW1hamEsIHNhbGFoIHNhdHVueWEgbWVsYWx1aSBwcm9zZXMgc29zaWFsaXNhc2kuIFByb3NlcyBzb3NpYWxpc2FzaSBzZWJhZ2FpIHByb3NlcyBiZWxhamFyIGFuYWtcbnNhbmdhdCBkaXBlcmx1a2FuIG9sZWggc2V0aWFwIGluZGl2aWR1IGFnYXIgYmlzYSBoaWR1cCBzZXJ0YSBiZXJ0aW5na2FoIGxha3Ugc2VzdWFpIGRlbmdhbiBub3JtYSwgbmlsYWkgZGFuIGF0dXJhblxueWFuZyBiZXJsYWt1IGRhbGFtIG1hc3lhcmFrYXQgZGkgbWFuYSBpYSB0aW5nZ2FsIGF0YXUgaWEgaGlkdXAuIiwiaXNzdWUiOiI0Iiwidm9sdW1lIjoiNCIsImNvbnRhaW5lci10aXRsZS1zaG9ydCI6IiJ9LCJpc1RlbXBvcmFyeSI6ZmFsc2V9XX0="/>
          <w:id w:val="282313304"/>
          <w:placeholder>
            <w:docPart w:val="25FC4E960DDF43AE9319EB5BC8AC039E"/>
          </w:placeholder>
        </w:sdtPr>
        <w:sdtContent>
          <w:r w:rsidRPr="00B42C52">
            <w:rPr>
              <w:rFonts w:asciiTheme="majorBidi" w:hAnsiTheme="majorBidi" w:cstheme="majorBidi"/>
              <w:color w:val="000000"/>
              <w:sz w:val="22"/>
              <w:szCs w:val="22"/>
            </w:rPr>
            <w:t>(Hasanah, 2016)</w:t>
          </w:r>
        </w:sdtContent>
      </w:sdt>
      <w:r w:rsidRPr="00B42C52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Pr="00B42C52">
        <w:rPr>
          <w:rFonts w:asciiTheme="majorBidi" w:hAnsiTheme="majorBidi" w:cstheme="majorBidi"/>
          <w:sz w:val="22"/>
          <w:szCs w:val="22"/>
        </w:rPr>
        <w:t xml:space="preserve">salah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satu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upaya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dilakukan adalah melalui sosialisasi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mengenai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kepada para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itu sendiri. </w:t>
      </w:r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Tujuan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dari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sosialiasi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adalah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untuk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meningkatkan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pemahaman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tentang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berbagai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aspek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>, termasuk bentuk-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bentuknya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faktor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penyebab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dampak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negatif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serta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cara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menghindarinya</w:t>
      </w:r>
      <w:proofErr w:type="spellEnd"/>
      <w:r w:rsidRPr="00B42C52">
        <w:rPr>
          <w:rStyle w:val="whitespace-nowrap"/>
          <w:rFonts w:asciiTheme="majorBidi" w:hAnsiTheme="majorBidi" w:cstheme="majorBidi"/>
          <w:sz w:val="22"/>
          <w:szCs w:val="22"/>
          <w:bdr w:val="single" w:sz="2" w:space="0" w:color="E5E7EB" w:frame="1"/>
        </w:rPr>
        <w:t>.</w:t>
      </w:r>
      <w:r w:rsidRPr="00B42C52">
        <w:rPr>
          <w:rFonts w:asciiTheme="majorBidi" w:hAnsiTheme="majorBidi" w:cstheme="majorBidi"/>
          <w:sz w:val="22"/>
          <w:szCs w:val="22"/>
        </w:rPr>
        <w:t xml:space="preserve"> Dengan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pemahaman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baik,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diharapkan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lebih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bijak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dalam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berinteraksi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dengan lingkungan sekitar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mampu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menghindari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perilaku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merugikan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>.</w:t>
      </w:r>
    </w:p>
    <w:p w14:paraId="155569E1" w14:textId="77777777" w:rsidR="00AE2584" w:rsidRPr="00B42C52" w:rsidRDefault="00AE2584" w:rsidP="00B42C52">
      <w:pPr>
        <w:pStyle w:val="my-0"/>
        <w:spacing w:before="0" w:beforeAutospacing="0" w:after="0" w:afterAutospacing="0"/>
        <w:ind w:firstLine="720"/>
        <w:contextualSpacing/>
        <w:jc w:val="both"/>
        <w:rPr>
          <w:rFonts w:asciiTheme="majorBidi" w:hAnsiTheme="majorBidi" w:cstheme="majorBidi"/>
          <w:sz w:val="22"/>
          <w:szCs w:val="22"/>
        </w:rPr>
      </w:pPr>
      <w:r w:rsidRPr="00B42C52">
        <w:rPr>
          <w:rFonts w:asciiTheme="majorBidi" w:hAnsiTheme="majorBidi" w:cstheme="majorBidi"/>
          <w:sz w:val="22"/>
          <w:szCs w:val="22"/>
        </w:rPr>
        <w:t xml:space="preserve">Penelitian ini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bertujuan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untuk mendapatkan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pemahaman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jelas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mendalam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tentang pelaksanaan sosialisasi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dilaksanakan di Desa Patane I, termasuk metode yang digunakan,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efektivitasnya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serta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kendala-kendala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yang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dihadapi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. Penelitian ini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diharapkan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memberikan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kontribusi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positif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bagi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upaya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pencegahan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dan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penanggulangan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kenakalan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remaja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di Desa Patane I,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serta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dapat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menjadi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acuan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bagi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daerah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lain yang memiliki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permasalahan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sz w:val="22"/>
          <w:szCs w:val="22"/>
        </w:rPr>
        <w:t>serupa</w:t>
      </w:r>
      <w:proofErr w:type="spellEnd"/>
      <w:r w:rsidRPr="00B42C52">
        <w:rPr>
          <w:rFonts w:asciiTheme="majorBidi" w:hAnsiTheme="majorBidi" w:cstheme="majorBidi"/>
          <w:sz w:val="22"/>
          <w:szCs w:val="22"/>
        </w:rPr>
        <w:t>.</w:t>
      </w:r>
    </w:p>
    <w:p w14:paraId="1FB30672" w14:textId="77777777" w:rsidR="008B69CC" w:rsidRPr="00B42C52" w:rsidRDefault="008B69CC" w:rsidP="00B42C52">
      <w:pPr>
        <w:widowControl w:val="0"/>
        <w:spacing w:after="0" w:line="240" w:lineRule="auto"/>
        <w:ind w:left="3780"/>
        <w:contextualSpacing/>
        <w:jc w:val="center"/>
        <w:rPr>
          <w:rFonts w:asciiTheme="majorBidi" w:eastAsia="Times New Roman" w:hAnsiTheme="majorBidi" w:cstheme="majorBidi"/>
          <w:b/>
          <w:bCs/>
        </w:rPr>
      </w:pPr>
    </w:p>
    <w:p w14:paraId="2EA45922" w14:textId="77777777" w:rsidR="00124ACD" w:rsidRPr="00B42C52" w:rsidRDefault="00124ACD" w:rsidP="00B42C52">
      <w:pPr>
        <w:numPr>
          <w:ilvl w:val="0"/>
          <w:numId w:val="19"/>
        </w:numPr>
        <w:spacing w:after="0" w:line="240" w:lineRule="auto"/>
        <w:ind w:left="284" w:hanging="284"/>
        <w:contextualSpacing/>
        <w:rPr>
          <w:rFonts w:asciiTheme="majorBidi" w:hAnsiTheme="majorBidi" w:cstheme="majorBidi"/>
          <w:b/>
        </w:rPr>
      </w:pPr>
      <w:r w:rsidRPr="00B42C52">
        <w:rPr>
          <w:rFonts w:asciiTheme="majorBidi" w:hAnsiTheme="majorBidi" w:cstheme="majorBidi"/>
          <w:b/>
        </w:rPr>
        <w:t>METODE</w:t>
      </w:r>
    </w:p>
    <w:p w14:paraId="5AA0272F" w14:textId="77777777" w:rsidR="00AE2584" w:rsidRPr="00B42C52" w:rsidRDefault="00AE2584" w:rsidP="00B42C5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B42C52">
        <w:rPr>
          <w:rFonts w:asciiTheme="majorBidi" w:hAnsiTheme="majorBidi" w:cstheme="majorBidi"/>
          <w:lang w:val="id-ID"/>
        </w:rPr>
        <w:t>Kuliah Pra</w:t>
      </w:r>
      <w:r w:rsidRPr="00B42C52">
        <w:rPr>
          <w:rFonts w:asciiTheme="majorBidi" w:hAnsiTheme="majorBidi" w:cstheme="majorBidi"/>
        </w:rPr>
        <w:t>k</w:t>
      </w:r>
      <w:r w:rsidRPr="00B42C52">
        <w:rPr>
          <w:rFonts w:asciiTheme="majorBidi" w:hAnsiTheme="majorBidi" w:cstheme="majorBidi"/>
          <w:lang w:val="id-ID"/>
        </w:rPr>
        <w:t xml:space="preserve">tek Pengabdian </w:t>
      </w:r>
      <w:r w:rsidRPr="00B42C52">
        <w:rPr>
          <w:rFonts w:asciiTheme="majorBidi" w:hAnsiTheme="majorBidi" w:cstheme="majorBidi"/>
        </w:rPr>
        <w:t>M</w:t>
      </w:r>
      <w:r w:rsidRPr="00B42C52">
        <w:rPr>
          <w:rFonts w:asciiTheme="majorBidi" w:hAnsiTheme="majorBidi" w:cstheme="majorBidi"/>
          <w:lang w:val="id-ID"/>
        </w:rPr>
        <w:t>asyarakat (KPPM) dilaksanakan sebagai berikut</w:t>
      </w:r>
      <w:r w:rsidRPr="00B42C52">
        <w:rPr>
          <w:rFonts w:asciiTheme="majorBidi" w:hAnsiTheme="majorBidi" w:cstheme="majorBidi"/>
        </w:rPr>
        <w:t>:</w:t>
      </w:r>
    </w:p>
    <w:p w14:paraId="4D0C20B2" w14:textId="77777777" w:rsidR="00AE2584" w:rsidRPr="00B42C52" w:rsidRDefault="00AE2584" w:rsidP="00B42C52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B42C52">
        <w:rPr>
          <w:rFonts w:asciiTheme="majorBidi" w:hAnsiTheme="majorBidi" w:cstheme="majorBidi"/>
          <w:lang w:val="id-ID"/>
        </w:rPr>
        <w:t>Pra pelaksanaan</w:t>
      </w:r>
    </w:p>
    <w:p w14:paraId="654F38B5" w14:textId="77777777" w:rsidR="00AE2584" w:rsidRPr="00B42C52" w:rsidRDefault="00AE2584" w:rsidP="00B42C5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t xml:space="preserve">Melakukan survey kepada SMP N 1 porsea </w:t>
      </w:r>
      <w:r w:rsidRPr="00B42C52">
        <w:rPr>
          <w:rFonts w:asciiTheme="majorBidi" w:hAnsiTheme="majorBidi" w:cstheme="majorBidi"/>
        </w:rPr>
        <w:t>dan</w:t>
      </w:r>
      <w:r w:rsidRPr="00B42C52">
        <w:rPr>
          <w:rFonts w:asciiTheme="majorBidi" w:hAnsiTheme="majorBidi" w:cstheme="majorBidi"/>
          <w:lang w:val="id-ID"/>
        </w:rPr>
        <w:t xml:space="preserve"> SD N</w:t>
      </w:r>
      <w:proofErr w:type="spellStart"/>
      <w:r w:rsidRPr="00B42C52">
        <w:rPr>
          <w:rFonts w:asciiTheme="majorBidi" w:hAnsiTheme="majorBidi" w:cstheme="majorBidi"/>
        </w:rPr>
        <w:t>egeri</w:t>
      </w:r>
      <w:proofErr w:type="spellEnd"/>
      <w:r w:rsidRPr="00B42C52">
        <w:rPr>
          <w:rFonts w:asciiTheme="majorBidi" w:hAnsiTheme="majorBidi" w:cstheme="majorBidi"/>
          <w:lang w:val="id-ID"/>
        </w:rPr>
        <w:t xml:space="preserve"> 174559</w:t>
      </w:r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Siraituruk</w:t>
      </w:r>
      <w:proofErr w:type="spellEnd"/>
    </w:p>
    <w:p w14:paraId="2B3F751C" w14:textId="77777777" w:rsidR="00AE2584" w:rsidRPr="00B42C52" w:rsidRDefault="00AE2584" w:rsidP="00B42C5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t>Menyebarkan pemberitahuan tentang sosialisasi kepada peserta didik SMP N 1 PORSEA Dan SD N</w:t>
      </w:r>
      <w:proofErr w:type="spellStart"/>
      <w:r w:rsidRPr="00B42C52">
        <w:rPr>
          <w:rFonts w:asciiTheme="majorBidi" w:hAnsiTheme="majorBidi" w:cstheme="majorBidi"/>
        </w:rPr>
        <w:t>egeri</w:t>
      </w:r>
      <w:proofErr w:type="spellEnd"/>
      <w:r w:rsidRPr="00B42C52">
        <w:rPr>
          <w:rFonts w:asciiTheme="majorBidi" w:hAnsiTheme="majorBidi" w:cstheme="majorBidi"/>
          <w:lang w:val="id-ID"/>
        </w:rPr>
        <w:t xml:space="preserve"> 174559</w:t>
      </w:r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Siraituruk</w:t>
      </w:r>
      <w:proofErr w:type="spellEnd"/>
    </w:p>
    <w:p w14:paraId="3C7C8897" w14:textId="77777777" w:rsidR="00AE2584" w:rsidRPr="00B42C52" w:rsidRDefault="00AE2584" w:rsidP="00B42C5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t>Persiapan materi Peralatan dan Ruangan</w:t>
      </w:r>
    </w:p>
    <w:p w14:paraId="1090E565" w14:textId="4914CF9D" w:rsidR="00AE2584" w:rsidRPr="00B42C52" w:rsidRDefault="00AE2584" w:rsidP="00B42C5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t>Berbaur kepada masyrakat Desa Patane I</w:t>
      </w:r>
    </w:p>
    <w:p w14:paraId="5F10CD25" w14:textId="77777777" w:rsidR="00AE2584" w:rsidRPr="00B42C52" w:rsidRDefault="00AE2584" w:rsidP="00B42C52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id-ID"/>
        </w:rPr>
      </w:pPr>
    </w:p>
    <w:p w14:paraId="21BD13AF" w14:textId="77777777" w:rsidR="00AE2584" w:rsidRPr="00B42C52" w:rsidRDefault="00AE2584" w:rsidP="00B42C52">
      <w:p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t xml:space="preserve">Pelaksanan </w:t>
      </w:r>
    </w:p>
    <w:p w14:paraId="6DA8D8B1" w14:textId="77777777" w:rsidR="00AE2584" w:rsidRPr="00B42C52" w:rsidRDefault="00AE2584" w:rsidP="00B42C5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t xml:space="preserve">Pembukaan </w:t>
      </w:r>
    </w:p>
    <w:p w14:paraId="018E0061" w14:textId="77777777" w:rsidR="00AE2584" w:rsidRPr="00B42C52" w:rsidRDefault="00AE2584" w:rsidP="00B42C5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lastRenderedPageBreak/>
        <w:t>Peny</w:t>
      </w:r>
      <w:r w:rsidRPr="00B42C52">
        <w:rPr>
          <w:rFonts w:asciiTheme="majorBidi" w:hAnsiTheme="majorBidi" w:cstheme="majorBidi"/>
        </w:rPr>
        <w:t>a</w:t>
      </w:r>
      <w:r w:rsidRPr="00B42C52">
        <w:rPr>
          <w:rFonts w:asciiTheme="majorBidi" w:hAnsiTheme="majorBidi" w:cstheme="majorBidi"/>
          <w:lang w:val="id-ID"/>
        </w:rPr>
        <w:t>mpai</w:t>
      </w:r>
      <w:r w:rsidRPr="00B42C52">
        <w:rPr>
          <w:rFonts w:asciiTheme="majorBidi" w:hAnsiTheme="majorBidi" w:cstheme="majorBidi"/>
        </w:rPr>
        <w:t>a</w:t>
      </w:r>
      <w:r w:rsidRPr="00B42C52">
        <w:rPr>
          <w:rFonts w:asciiTheme="majorBidi" w:hAnsiTheme="majorBidi" w:cstheme="majorBidi"/>
          <w:lang w:val="id-ID"/>
        </w:rPr>
        <w:t xml:space="preserve">n materi </w:t>
      </w:r>
    </w:p>
    <w:p w14:paraId="441F373B" w14:textId="612CF09F" w:rsidR="008B69CC" w:rsidRPr="00B42C52" w:rsidRDefault="00AE2584" w:rsidP="00B42C5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Theme="majorBidi" w:hAnsiTheme="majorBidi" w:cstheme="majorBidi"/>
          <w:lang w:val="id-ID"/>
        </w:rPr>
      </w:pPr>
      <w:r w:rsidRPr="00B42C52">
        <w:rPr>
          <w:rFonts w:asciiTheme="majorBidi" w:hAnsiTheme="majorBidi" w:cstheme="majorBidi"/>
          <w:lang w:val="id-ID"/>
        </w:rPr>
        <w:t>Diskusi</w:t>
      </w:r>
      <w:r w:rsidRPr="00B42C52">
        <w:rPr>
          <w:rFonts w:asciiTheme="majorBidi" w:hAnsiTheme="majorBidi" w:cstheme="majorBidi"/>
        </w:rPr>
        <w:t>/</w:t>
      </w:r>
      <w:r w:rsidRPr="00B42C52">
        <w:rPr>
          <w:rFonts w:asciiTheme="majorBidi" w:hAnsiTheme="majorBidi" w:cstheme="majorBidi"/>
          <w:lang w:val="id-ID"/>
        </w:rPr>
        <w:t>tanya</w:t>
      </w:r>
      <w:r w:rsidRPr="00B42C52">
        <w:rPr>
          <w:rFonts w:asciiTheme="majorBidi" w:hAnsiTheme="majorBidi" w:cstheme="majorBidi"/>
        </w:rPr>
        <w:t>-</w:t>
      </w:r>
      <w:r w:rsidRPr="00B42C52">
        <w:rPr>
          <w:rFonts w:asciiTheme="majorBidi" w:hAnsiTheme="majorBidi" w:cstheme="majorBidi"/>
          <w:lang w:val="id-ID"/>
        </w:rPr>
        <w:t>jawab</w:t>
      </w:r>
      <w:r w:rsidRPr="00B42C52">
        <w:rPr>
          <w:rFonts w:asciiTheme="majorBidi" w:hAnsiTheme="majorBidi" w:cstheme="majorBidi"/>
          <w:lang w:val="id-ID"/>
        </w:rPr>
        <w:br/>
      </w:r>
    </w:p>
    <w:p w14:paraId="5BE80F4B" w14:textId="77777777" w:rsidR="00124ACD" w:rsidRPr="00B42C52" w:rsidRDefault="00124ACD" w:rsidP="00B42C52">
      <w:pPr>
        <w:numPr>
          <w:ilvl w:val="0"/>
          <w:numId w:val="19"/>
        </w:numPr>
        <w:tabs>
          <w:tab w:val="center" w:pos="4680"/>
          <w:tab w:val="right" w:pos="9360"/>
        </w:tabs>
        <w:spacing w:after="0" w:line="240" w:lineRule="auto"/>
        <w:ind w:left="360"/>
        <w:contextualSpacing/>
        <w:jc w:val="both"/>
        <w:rPr>
          <w:rFonts w:asciiTheme="majorBidi" w:hAnsiTheme="majorBidi" w:cstheme="majorBidi"/>
        </w:rPr>
      </w:pPr>
      <w:r w:rsidRPr="00B42C52">
        <w:rPr>
          <w:rFonts w:asciiTheme="majorBidi" w:hAnsiTheme="majorBidi" w:cstheme="majorBidi"/>
          <w:b/>
        </w:rPr>
        <w:t>HASIL DAN PEMBAHASAN</w:t>
      </w:r>
    </w:p>
    <w:p w14:paraId="3ECD0D94" w14:textId="77777777" w:rsidR="00AE2584" w:rsidRPr="00B42C52" w:rsidRDefault="00AE2584" w:rsidP="00B42C5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Kegiatan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sosialisasi tentang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dilakukan di sekolah SD Negeri 174559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Siraituruk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dan di SMP Negeri 1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Porsea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Sosialisasi yang dilakukan di SD Negeri 174559 dilaksanakan pada Rabu, 19 Februari 2025, pukul 07.10 - 08.00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wib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pada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saat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apel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pagi.</w:t>
      </w:r>
    </w:p>
    <w:p w14:paraId="5B8ECDB7" w14:textId="77777777" w:rsidR="00AE2584" w:rsidRPr="00B42C52" w:rsidRDefault="00AE2584" w:rsidP="00B42C52">
      <w:pPr>
        <w:keepNext/>
        <w:spacing w:after="0" w:line="240" w:lineRule="auto"/>
        <w:contextualSpacing/>
        <w:jc w:val="center"/>
        <w:rPr>
          <w:rFonts w:asciiTheme="majorBidi" w:hAnsiTheme="majorBidi" w:cstheme="majorBidi"/>
        </w:rPr>
      </w:pPr>
      <w:r w:rsidRPr="00B42C52">
        <w:rPr>
          <w:rFonts w:asciiTheme="majorBidi" w:eastAsia="Times New Roman" w:hAnsiTheme="majorBidi" w:cstheme="majorBidi"/>
          <w:bCs/>
          <w:noProof/>
        </w:rPr>
        <w:drawing>
          <wp:inline distT="0" distB="0" distL="0" distR="0" wp14:anchorId="224E44A7" wp14:editId="2FAC8B24">
            <wp:extent cx="1214438" cy="161925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935" cy="165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24FC1" w14:textId="77777777" w:rsidR="00D97DF6" w:rsidRPr="00B42C52" w:rsidRDefault="00D97DF6" w:rsidP="00B42C52">
      <w:pPr>
        <w:keepNext/>
        <w:spacing w:after="0" w:line="240" w:lineRule="auto"/>
        <w:contextualSpacing/>
        <w:jc w:val="center"/>
        <w:rPr>
          <w:rFonts w:asciiTheme="majorBidi" w:hAnsiTheme="majorBidi" w:cstheme="majorBidi"/>
        </w:rPr>
      </w:pPr>
    </w:p>
    <w:p w14:paraId="1076D55A" w14:textId="1A2A04D9" w:rsidR="00AE2584" w:rsidRPr="00B42C52" w:rsidRDefault="00AE2584" w:rsidP="00B42C52">
      <w:pPr>
        <w:pStyle w:val="Caption"/>
        <w:spacing w:after="0"/>
        <w:contextualSpacing/>
        <w:jc w:val="center"/>
        <w:rPr>
          <w:rFonts w:asciiTheme="majorBidi" w:eastAsia="Times New Roman" w:hAnsiTheme="majorBidi" w:cstheme="majorBidi"/>
          <w:bCs w:val="0"/>
          <w:i/>
          <w:iCs/>
          <w:color w:val="auto"/>
          <w:sz w:val="22"/>
          <w:szCs w:val="22"/>
        </w:rPr>
      </w:pP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Gambar 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begin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instrText xml:space="preserve"> SEQ Gambar \* ARABIC </w:instrTex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separate"/>
      </w:r>
      <w:r w:rsidR="00C91CFF">
        <w:rPr>
          <w:rFonts w:asciiTheme="majorBidi" w:hAnsiTheme="majorBidi" w:cstheme="majorBidi"/>
          <w:noProof/>
          <w:color w:val="auto"/>
          <w:sz w:val="22"/>
          <w:szCs w:val="22"/>
        </w:rPr>
        <w:t>1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end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 Sosialisasi di SD Negeri 174559 </w:t>
      </w:r>
      <w:proofErr w:type="spellStart"/>
      <w:r w:rsidRPr="00B42C52">
        <w:rPr>
          <w:rFonts w:asciiTheme="majorBidi" w:hAnsiTheme="majorBidi" w:cstheme="majorBidi"/>
          <w:color w:val="auto"/>
          <w:sz w:val="22"/>
          <w:szCs w:val="22"/>
        </w:rPr>
        <w:t>Siraituruk</w:t>
      </w:r>
      <w:proofErr w:type="spellEnd"/>
    </w:p>
    <w:p w14:paraId="39E39871" w14:textId="77777777" w:rsidR="00AE2584" w:rsidRPr="00B42C52" w:rsidRDefault="00AE2584" w:rsidP="00B42C5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 xml:space="preserve">Kemudian sosialisasi dilakukan di SMP Negeri 1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Porsea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pada Kamis, 20 Februari 2025 pukul 11.00-12.30 WIB di dalam kelas.</w:t>
      </w:r>
    </w:p>
    <w:p w14:paraId="6B5BEA1C" w14:textId="77777777" w:rsidR="00AE2584" w:rsidRPr="00B42C52" w:rsidRDefault="00AE2584" w:rsidP="00B42C52">
      <w:pPr>
        <w:keepNext/>
        <w:spacing w:after="0" w:line="240" w:lineRule="auto"/>
        <w:contextualSpacing/>
        <w:jc w:val="center"/>
        <w:rPr>
          <w:rFonts w:asciiTheme="majorBidi" w:hAnsiTheme="majorBidi" w:cstheme="majorBidi"/>
        </w:rPr>
      </w:pPr>
      <w:r w:rsidRPr="00B42C52">
        <w:rPr>
          <w:rFonts w:asciiTheme="majorBidi" w:eastAsia="Times New Roman" w:hAnsiTheme="majorBidi" w:cstheme="majorBidi"/>
          <w:bCs/>
          <w:noProof/>
        </w:rPr>
        <w:drawing>
          <wp:inline distT="0" distB="0" distL="0" distR="0" wp14:anchorId="0962C111" wp14:editId="2C956C9D">
            <wp:extent cx="1247775" cy="22182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06" cy="224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D7C6" w14:textId="77777777" w:rsidR="00D97DF6" w:rsidRPr="00B42C52" w:rsidRDefault="00D97DF6" w:rsidP="00B42C52">
      <w:pPr>
        <w:keepNext/>
        <w:spacing w:after="0" w:line="240" w:lineRule="auto"/>
        <w:contextualSpacing/>
        <w:jc w:val="center"/>
        <w:rPr>
          <w:rFonts w:asciiTheme="majorBidi" w:hAnsiTheme="majorBidi" w:cstheme="majorBidi"/>
        </w:rPr>
      </w:pPr>
    </w:p>
    <w:p w14:paraId="403123D1" w14:textId="673C9545" w:rsidR="00AE2584" w:rsidRPr="00B42C52" w:rsidRDefault="00AE2584" w:rsidP="00B42C52">
      <w:pPr>
        <w:pStyle w:val="Caption"/>
        <w:spacing w:after="0"/>
        <w:contextualSpacing/>
        <w:jc w:val="center"/>
        <w:rPr>
          <w:rFonts w:asciiTheme="majorBidi" w:eastAsia="Times New Roman" w:hAnsiTheme="majorBidi" w:cstheme="majorBidi"/>
          <w:bCs w:val="0"/>
          <w:i/>
          <w:iCs/>
          <w:color w:val="auto"/>
          <w:sz w:val="22"/>
          <w:szCs w:val="22"/>
        </w:rPr>
      </w:pP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Gambar 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begin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instrText xml:space="preserve"> SEQ Gambar \* ARABIC </w:instrTex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separate"/>
      </w:r>
      <w:r w:rsidR="00C91CFF">
        <w:rPr>
          <w:rFonts w:asciiTheme="majorBidi" w:hAnsiTheme="majorBidi" w:cstheme="majorBidi"/>
          <w:noProof/>
          <w:color w:val="auto"/>
          <w:sz w:val="22"/>
          <w:szCs w:val="22"/>
        </w:rPr>
        <w:t>2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end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proofErr w:type="spellStart"/>
      <w:r w:rsidRPr="00B42C52">
        <w:rPr>
          <w:rFonts w:asciiTheme="majorBidi" w:hAnsiTheme="majorBidi" w:cstheme="majorBidi"/>
          <w:color w:val="auto"/>
          <w:sz w:val="22"/>
          <w:szCs w:val="22"/>
        </w:rPr>
        <w:t>Sosialsasi</w:t>
      </w:r>
      <w:proofErr w:type="spellEnd"/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 di SMP Negeri 1 </w:t>
      </w:r>
      <w:proofErr w:type="spellStart"/>
      <w:r w:rsidRPr="00B42C52">
        <w:rPr>
          <w:rFonts w:asciiTheme="majorBidi" w:hAnsiTheme="majorBidi" w:cstheme="majorBidi"/>
          <w:color w:val="auto"/>
          <w:sz w:val="22"/>
          <w:szCs w:val="22"/>
        </w:rPr>
        <w:t>Porsea</w:t>
      </w:r>
      <w:proofErr w:type="spellEnd"/>
    </w:p>
    <w:p w14:paraId="3837D547" w14:textId="77777777" w:rsidR="00AE2584" w:rsidRPr="00B42C52" w:rsidRDefault="00AE2584" w:rsidP="00B42C5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 xml:space="preserve">Materi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dibawakan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antara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lain:</w:t>
      </w:r>
    </w:p>
    <w:p w14:paraId="50FDE227" w14:textId="77777777" w:rsidR="00AE2584" w:rsidRPr="00B42C52" w:rsidRDefault="00AE2584" w:rsidP="00B42C52">
      <w:pPr>
        <w:pStyle w:val="ListParagraph"/>
        <w:numPr>
          <w:ilvl w:val="0"/>
          <w:numId w:val="5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Mengenai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contoh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marak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dilakukan oleh anak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</w:t>
      </w:r>
    </w:p>
    <w:p w14:paraId="36D9D872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 xml:space="preserve">Ada 4 contoh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menjadi materi untuk sosialisasi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SD Negeri 174559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Siraituruk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dan SMP Negeri 1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Porsea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yaitu</w:t>
      </w:r>
      <w:proofErr w:type="spellEnd"/>
      <w:r w:rsidRPr="00B42C52">
        <w:rPr>
          <w:rFonts w:asciiTheme="majorBidi" w:eastAsia="Times New Roman" w:hAnsiTheme="majorBidi" w:cstheme="majorBidi"/>
          <w:bCs/>
        </w:rPr>
        <w:t>:</w:t>
      </w:r>
    </w:p>
    <w:p w14:paraId="5E5164EE" w14:textId="77777777" w:rsidR="00AE2584" w:rsidRPr="00B42C52" w:rsidRDefault="00AE2584" w:rsidP="00B42C52">
      <w:pPr>
        <w:pStyle w:val="ListParagraph"/>
        <w:numPr>
          <w:ilvl w:val="1"/>
          <w:numId w:val="5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>Bully</w:t>
      </w:r>
    </w:p>
    <w:p w14:paraId="7399DE4B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hAnsiTheme="majorBidi" w:cstheme="majorBidi"/>
        </w:rPr>
        <w:t>Perilaku</w:t>
      </w:r>
      <w:proofErr w:type="spellEnd"/>
      <w:r w:rsidRPr="00B42C52">
        <w:rPr>
          <w:rFonts w:asciiTheme="majorBidi" w:hAnsiTheme="majorBidi" w:cstheme="majorBidi"/>
        </w:rPr>
        <w:t xml:space="preserve"> bullying adalah salah </w:t>
      </w:r>
      <w:proofErr w:type="spellStart"/>
      <w:r w:rsidRPr="00B42C52">
        <w:rPr>
          <w:rFonts w:asciiTheme="majorBidi" w:hAnsiTheme="majorBidi" w:cstheme="majorBidi"/>
        </w:rPr>
        <w:t>satu</w:t>
      </w:r>
      <w:proofErr w:type="spellEnd"/>
      <w:r w:rsidRPr="00B42C52">
        <w:rPr>
          <w:rFonts w:asciiTheme="majorBidi" w:hAnsiTheme="majorBidi" w:cstheme="majorBidi"/>
        </w:rPr>
        <w:t xml:space="preserve"> bentuk </w:t>
      </w:r>
      <w:proofErr w:type="spellStart"/>
      <w:r w:rsidRPr="00B42C52">
        <w:rPr>
          <w:rFonts w:asciiTheme="majorBidi" w:hAnsiTheme="majorBidi" w:cstheme="majorBidi"/>
        </w:rPr>
        <w:t>kekerasan</w:t>
      </w:r>
      <w:proofErr w:type="spellEnd"/>
      <w:r w:rsidRPr="00B42C52">
        <w:rPr>
          <w:rFonts w:asciiTheme="majorBidi" w:hAnsiTheme="majorBidi" w:cstheme="majorBidi"/>
        </w:rPr>
        <w:t xml:space="preserve"> dan </w:t>
      </w:r>
      <w:proofErr w:type="spellStart"/>
      <w:r w:rsidRPr="00B42C52">
        <w:rPr>
          <w:rFonts w:asciiTheme="majorBidi" w:hAnsiTheme="majorBidi" w:cstheme="majorBidi"/>
        </w:rPr>
        <w:t>agresif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siswa</w:t>
      </w:r>
      <w:proofErr w:type="spellEnd"/>
      <w:r w:rsidRPr="00B42C52">
        <w:rPr>
          <w:rFonts w:asciiTheme="majorBidi" w:hAnsiTheme="majorBidi" w:cstheme="majorBidi"/>
        </w:rPr>
        <w:t xml:space="preserve"> di sekolah </w:t>
      </w:r>
      <w:sdt>
        <w:sdtPr>
          <w:rPr>
            <w:rFonts w:asciiTheme="majorBidi" w:hAnsiTheme="majorBidi" w:cstheme="majorBidi"/>
            <w:color w:val="000000"/>
          </w:rPr>
          <w:tag w:val="MENDELEY_CITATION_v3_eyJjaXRhdGlvbklEIjoiTUVOREVMRVlfQ0lUQVRJT05fYmRkMzgxM2ItZjNiOS00OGU4LTg1MTMtOGRiZjMzMGQzOGY5IiwicHJvcGVydGllcyI6eyJub3RlSW5kZXgiOjB9LCJpc0VkaXRlZCI6ZmFsc2UsIm1hbnVhbE92ZXJyaWRlIjp7ImlzTWFudWFsbHlPdmVycmlkZGVuIjpmYWxzZSwiY2l0ZXByb2NUZXh0IjoiKFByYW11ZGlhLCAyMDE2KSIsIm1hbnVhbE92ZXJyaWRlVGV4dCI6IiJ9LCJjaXRhdGlvbkl0ZW1zIjpbeyJpZCI6ImQ1YmRmNTc3LTVkNjMtMzM1Mi1iNTgyLTEyODcxNTYzOTNmNCIsIml0ZW1EYXRhIjp7InR5cGUiOiJhcnRpY2xlLWpvdXJuYWwiLCJpZCI6ImQ1YmRmNTc3LTVkNjMtMzM1Mi1iNTgyLTEyODcxNTYzOTNmNCIsInRpdGxlIjoiUEVSSUxBS1UgQlVMTFlJTkcgREkgU0VLT0xBSCIsImF1dGhvciI6W3siZmFtaWx5IjoiUHJhbXVkaWEiLCJnaXZlbiI6IlRyaXNuYW5pLiBXYXJkYW5pLCBSaXNjaGEuIFl1bGEsIFNpbHZpYSIsInBhcnNlLW5hbWVzIjpmYWxzZSwiZHJvcHBpbmctcGFydGljbGUiOiIiLCJub24tZHJvcHBpbmctcGFydGljbGUiOiIifV0sImNvbnRhaW5lci10aXRsZSI6Ikp1cm5hbCBCaW1iaW5nYW4gZGFuIEtvbnNlbGluZyIsIklTU04iOiIyNTQxLTY3ODIiLCJpc3N1ZWQiOnsiZGF0ZS1wYXJ0cyI6W1syMDE2XV19LCJhYnN0cmFjdCI6IkFic3RyYWsgUGVuZWxpdGlhbiBpbmkgYmVydHVqdWFuIHVudHVrIG1lbmRpc2tyaXBzaWthbiB0ZW50YW5nIGtla2VyYXNhbiBhdGF1IGJ1bGx5aW5nIHBhZGEgc2lzd2EgU01QIGRpIEthYnVwYXRlbiBNYWRpdW4uIFBhZGEgcGVuZWxpdGlhbiBpbmkgZGlmb2t1c2thbiBwYWRhIG1hY2FtIGtla2VyYXNhbiB5YW5nIGRpbGFrdWthbiBzaXN3YSBrZXBhZGEgdGVtYW5ueWEuIFN1YmplayBwZW5lbGl0aWFuIGFkYWxhaCBzaXN3YSBTZWtvbGFoIE1lbmVuZ2FoIFBlcnRhbWEgKFNNUCkgZGkgS2FidXBhdGVuIE1hZGl1biBiYWdpYW4gc2VsYXRhbiB0ZXBhdG55YSBkaSBLZWNhbWF0YW4gS2Vib25zYXJpLiBJbnN0cnVtZW4gcGVuZWxpdGlhbiB5YW5nIGRpZ3VuYWthbiBiZXJ1cGEga3Vlc2lvbmVyLiBIYXNpbCBwZW1iYWhhc2FuLCBtZW51bmp1a2thbiBzZXN1bmdndWhueWEgcGVyaWxha3UgYnVsbHlpbmcgYmVybGFuZ3N1bmcgZGkgYmViZXJhcGEgbG9rYXNpIGRpIHNla29sYWguIFBlcmlsYWt1IGJ1bGx5aW5nIGJpYXNhbnlhIHRlcmphZGkgZGkga2VsYXMsIGthbnRpbiBhdGF1IGRpIHRvaWxldCBzZWtvbGFoLiBCZW50dWsgcGVyaWxha3UgYnVsbHlpbmcgZGkgU01QIDIga2Vib25zYXJpIG1lbnVuanVra2FuIHRpbmRha2FuIGJ1bGx5aW5nIHZlcmJhbCBsYW5nc3VuZyBsZWJpaCBiYW55YWsgZGlsYWt1a2FuIG9sZWggc2lzd2EgbGFraS1sYWtpIHNlZGFuZ2thbiBidWxseWluZyBub24gdmVyYmFsIHRpZGFrIGxhbmdzdW5nIGJhbnlhayBkaWxha3VrYW4gb2xlaCBzaXN3YSBwZXJlbXB1YW4uIERpc2FyYW5rYW4gZ3VydSBtZW5pbmdrYXRrYW4gcGVtYWhhbWFuIG1lbmdlbmFpIGJ1bGx5aW5nLCBiZXJ0aW5kYWsgbGViaWggcmVzcG9uc2lmIGtldGlrYSBhZGEgc2lzd2Ega29yYmFuIGJ1bGx5aW5nLCBzZXJ0YSBzZWtvbGFoIHBlcmx1IG1lbWlsaWtpIHByb2dyYW0gcHJldmVudGlmIG1hdXB1biBwcm9ncmFtIGt1cmF0aWYgeWFuZyBtZWxpYmF0a2FuIHNlbXVhIGtvbXBvbmVuIHlhbmcgdGVybGliYXQgZGFsYW0gcHJvc2VzIGJlbGFqYXIgbWVuZ2FqYXIgZGkgc2Vrb2xhaC4gQWJzdHJhY3QgVGhpcyBzdHVkeSBhaW1lZCB0byBkZXNjcmliZSB2aW9sZW5jZSBvciBidWxseWluZyBpbiBqdW5pb3IgaGlnaCBzY2hvb2wgc3R1ZGVudHMgaW4gTWFkaXNvbiBDb3VudHkuIEluIHRoaXMgc3R1ZHkgZm9jdXNlZCBvbiB0aGUga2luZCBvZiB2aW9sZW5jZSBkb25lIHRvIGhpcyBzdHVkZW50cy4gU3ViamVjdHMgd2VyZSBzdHVkZW50cyBvZiBKdW5pb3IgSGlnaCBTY2hvb2wgKFNNUCkgaW4gdGhlIHNvdXRoZXJuIHBhcnQgb2YgTWFkaXNvbiBDb3VudHkgS2Vib25zYXJpIHByZWNpc2VseSBpbiB0aGUgRGlzdHJpY3QuIFRoZSByZXNlYXJjaCBpbnN0cnVtZW50IHVzZWQgYSBxdWVzdGlvbm5haXJlLiBUaGUgcmVzdWx0IG9mIHRoZSBkaXNjdXNzaW9uLCBzaG93aW5nIHRoZSBhY3R1YWwgYnVsbHlpbmcgYmVoYXZpb3IgdGFrZXMgcGxhY2UgaW4gc2V2ZXJhbCBsb2NhdGlvbnMgaW4gdGhlIHNjaG9vbC4gQnVsbHlpbmcgYmVoYXZpb3IgdXN1YWxseSBvY2N1cnMgaW4gdGhlIGNsYXNzcm9vbSwgY2FmZXRlcmlhIG9yIHNjaG9vbCB0b2lsZXRzLiBGb3JtcyBvZiBidWxseWluZyBiZWhhdmlvciBpbiB0aGUgSnVuaW9yIDIgS2Vib25zYXJpIHNob3cgZGlyZWN0IHZlcmJhbCBidWxseWluZyBpcyBkb25lIG1vc3RseSBieSBtYWxlIHN0dWRlbnRzIHdoaWxlIHRoZSBub24gdmVyYmFsIGJ1bGx5aW5nIGlzIG5vdCBkaXJlY3RseSBjYXJyaWVkIG91dCBieSBmZW1hbGUgc3R1ZGVudHMuIEFkdmlzZWQgdGVhY2hlcnMgdG8gaW5jcmVhc2UgdW5kZXJzdGFuZGluZyBvZiBidWxseWluZywgYWN0IG1vcmUgcmVzcG9uc2l2ZSB3aGVuIGEgc3R1ZGVudCB2aWN0aW0gb2YgYnVsbHlpbmcsIGFuZCBzY2hvb2xzIG5lZWQgdG8gaGF2ZSBwcmV2ZW50aXZlIHByb2dyYW1zIGFuZCBjdXJhdGl2ZSBwcm9ncmFtcyBpbnZvbHZpbmcgYWxsIHRoZSBjb21wb25lbnRzIGludm9sdmVkIGluIHRlYWNoaW5nIGFuZCBsZWFybmluZyBpbiBzY2hvb2xzLiIsImlzc3VlIjoiMSIsInZvbHVtZSI6IjEiLCJjb250YWluZXItdGl0bGUtc2hvcnQiOiIifSwiaXNUZW1wb3JhcnkiOmZhbHNlfV19"/>
          <w:id w:val="1093977720"/>
          <w:placeholder>
            <w:docPart w:val="0965CE95E268424DACA59B1ED53BE3A0"/>
          </w:placeholder>
        </w:sdtPr>
        <w:sdtContent>
          <w:r w:rsidRPr="00B42C52">
            <w:rPr>
              <w:rFonts w:asciiTheme="majorBidi" w:hAnsiTheme="majorBidi" w:cstheme="majorBidi"/>
              <w:color w:val="000000"/>
            </w:rPr>
            <w:t>(</w:t>
          </w:r>
          <w:proofErr w:type="spellStart"/>
          <w:r w:rsidRPr="00B42C52">
            <w:rPr>
              <w:rFonts w:asciiTheme="majorBidi" w:hAnsiTheme="majorBidi" w:cstheme="majorBidi"/>
              <w:color w:val="000000"/>
            </w:rPr>
            <w:t>Pramudia</w:t>
          </w:r>
          <w:proofErr w:type="spellEnd"/>
          <w:r w:rsidRPr="00B42C52">
            <w:rPr>
              <w:rFonts w:asciiTheme="majorBidi" w:hAnsiTheme="majorBidi" w:cstheme="majorBidi"/>
              <w:color w:val="000000"/>
            </w:rPr>
            <w:t>, 2016)</w:t>
          </w:r>
        </w:sdtContent>
      </w:sdt>
      <w:r w:rsidRPr="00B42C52">
        <w:rPr>
          <w:rFonts w:asciiTheme="majorBidi" w:hAnsiTheme="majorBidi" w:cstheme="majorBidi"/>
        </w:rPr>
        <w:t xml:space="preserve">. </w:t>
      </w:r>
      <w:r w:rsidRPr="00B42C52">
        <w:rPr>
          <w:rFonts w:asciiTheme="majorBidi" w:eastAsia="Times New Roman" w:hAnsiTheme="majorBidi" w:cstheme="majorBidi"/>
          <w:bCs/>
        </w:rPr>
        <w:t xml:space="preserve">Bully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bertujuan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untuk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menindas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korban,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hal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itu dilakukan untuk mendapatkan rasa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senang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pelaku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tanpa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memikirkan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negatif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dihasilkannya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Bullying memiliki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sangat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merugikan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baik bagi korban maupun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pelaku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Korban bullying sering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mengalami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gangguan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psikologis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stres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depresi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rendah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bahkan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dalam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kasus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ekstrem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mendorong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tindakan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menyakiti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sendiri atau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bunuh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>.</w:t>
      </w:r>
    </w:p>
    <w:p w14:paraId="70F1C94C" w14:textId="77777777" w:rsidR="00AE2584" w:rsidRPr="00B42C52" w:rsidRDefault="00AE2584" w:rsidP="00B42C52">
      <w:pPr>
        <w:pStyle w:val="ListParagraph"/>
        <w:numPr>
          <w:ilvl w:val="1"/>
          <w:numId w:val="5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Merokok</w:t>
      </w:r>
      <w:proofErr w:type="spellEnd"/>
    </w:p>
    <w:p w14:paraId="06C451BD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Merokok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merupakan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kegiatan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menghisap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tembakau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bertujuan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untuk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mencari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kesenangan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sesaat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pada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umumnya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mereka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mencobanya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karena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rasa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penasaran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kurangnya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edukasi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tentang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bahaya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rokok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Rokok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mengandung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ribuan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zat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berbahaya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termasuk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nikotin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menyebabkan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kecanduan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Merokok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menyebabkan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berbagai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penyakit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serius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gangguan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pernapasan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kanker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paru-paru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penyakit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jantung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dan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tekanan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darah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tinggi</w:t>
      </w:r>
      <w:proofErr w:type="spellEnd"/>
      <w:r w:rsidRPr="00B42C52">
        <w:rPr>
          <w:rFonts w:asciiTheme="majorBidi" w:eastAsia="Times New Roman" w:hAnsiTheme="majorBidi" w:cstheme="majorBidi"/>
          <w:bCs/>
        </w:rPr>
        <w:t>.</w:t>
      </w:r>
    </w:p>
    <w:p w14:paraId="34806D25" w14:textId="77777777" w:rsidR="00AE2584" w:rsidRPr="00B42C52" w:rsidRDefault="00AE2584" w:rsidP="00B42C52">
      <w:pPr>
        <w:pStyle w:val="ListParagraph"/>
        <w:numPr>
          <w:ilvl w:val="1"/>
          <w:numId w:val="5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>Bolos sekolah</w:t>
      </w:r>
    </w:p>
    <w:p w14:paraId="3DE7E1BC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lastRenderedPageBreak/>
        <w:t xml:space="preserve">Bolos sekolah adalah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perilaku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siswa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tidak hadir di sekolah tanpa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izin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orang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tua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atau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wali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(</w:t>
      </w:r>
      <w:sdt>
        <w:sdtPr>
          <w:rPr>
            <w:rFonts w:asciiTheme="majorBidi" w:eastAsia="Times New Roman" w:hAnsiTheme="majorBidi" w:cstheme="majorBidi"/>
            <w:bCs/>
            <w:color w:val="000000"/>
          </w:rPr>
          <w:tag w:val="MENDELEY_CITATION_v3_eyJjaXRhdGlvbklEIjoiTUVOREVMRVlfQ0lUQVRJT05fZGUzOGYxMDItMTg5OS00NDkxLTgxNGMtODkyOGU2NGEyZDY2IiwicHJvcGVydGllcyI6eyJub3RlSW5kZXgiOjB9LCJpc0VkaXRlZCI6ZmFsc2UsIm1hbnVhbE92ZXJyaWRlIjp7ImlzTWFudWFsbHlPdmVycmlkZGVuIjpmYWxzZSwiY2l0ZXByb2NUZXh0IjoiKEthdHogJiMzODsgRm9kb3IsIDE5NjMpIiwibWFudWFsT3ZlcnJpZGVUZXh0IjoiIn0sImNpdGF0aW9uSXRlbXMiOlt7ImlkIjoiNzBiZjI2ZDYtZTQ5Mi0zOWNiLWExYjQtMDY0NmNiNjUwNDZiIiwiaXRlbURhdGEiOnsidHlwZSI6InJlcG9ydCIsImlkIjoiNzBiZjI2ZDYtZTQ5Mi0zOWNiLWExYjQtMDY0NmNiNjUwNDZiIiwidGl0bGUiOiJUaGUgU3RydWN0dXJlIG9mIGEgU2VtYW50aWMgVGhlb3J5IiwiYXV0aG9yIjpbeyJmYW1pbHkiOiJLYXR6IiwiZ2l2ZW4iOiJKZXJyb2xkIEoiLCJwYXJzZS1uYW1lcyI6ZmFsc2UsImRyb3BwaW5nLXBhcnRpY2xlIjoiIiwibm9uLWRyb3BwaW5nLXBhcnRpY2xlIjoiIn0seyJmYW1pbHkiOiJGb2RvciIsImdpdmVuIjoiSmVycnkgQSIsInBhcnNlLW5hbWVzIjpmYWxzZSwiZHJvcHBpbmctcGFydGljbGUiOiIiLCJub24tZHJvcHBpbmctcGFydGljbGUiOiIifV0sImlzc3VlZCI6eyJkYXRlLXBhcnRzIjpbWzE5NjNdXX0sIm51bWJlci1vZi1wYWdlcyI6IjE3MC0yMTAiLCJpc3N1ZSI6IjIiLCJ2b2x1bWUiOiIzOSIsImNvbnRhaW5lci10aXRsZS1zaG9ydCI6IiJ9LCJpc1RlbXBvcmFyeSI6ZmFsc2V9XX0="/>
          <w:id w:val="1723396114"/>
          <w:placeholder>
            <w:docPart w:val="0965CE95E268424DACA59B1ED53BE3A0"/>
          </w:placeholder>
        </w:sdtPr>
        <w:sdtContent>
          <w:r w:rsidRPr="00B42C52">
            <w:rPr>
              <w:rFonts w:asciiTheme="majorBidi" w:eastAsia="Times New Roman" w:hAnsiTheme="majorBidi" w:cstheme="majorBidi"/>
              <w:color w:val="000000"/>
            </w:rPr>
            <w:t>(Katz &amp; Fodor, 1963)</w:t>
          </w:r>
        </w:sdtContent>
      </w:sdt>
      <w:r w:rsidRPr="00B42C52">
        <w:rPr>
          <w:rFonts w:asciiTheme="majorBidi" w:eastAsia="Times New Roman" w:hAnsiTheme="majorBidi" w:cstheme="majorBidi"/>
          <w:bCs/>
        </w:rPr>
        <w:t xml:space="preserve">). Bolos sekolah merupakan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kegiatan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merugikan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karena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ketinggalan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materi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pelajaran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Perilaku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ini sering kali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disebabkan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oleh rasa malas,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pengaruh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teman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sebaya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kurangnya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motivasi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belajar, atau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adanya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masalah di sekolah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bullying atau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tekanan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akademik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tinggi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bolos sekolah sangat besar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terhadap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masa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depan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siswa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Siswa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sering bolos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ketinggalan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materi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pelajaran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mengalami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penurunan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prestasi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akademik, dan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sulit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memahami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konsep-konsep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diajarkan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Selain itu,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kebiasaan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bolos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membuat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siswa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terbiasa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melanggar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aturan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berpotensi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melakukan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lain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berkeliaran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di tempat yang tidak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semestinya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merokok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atau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bahkan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terjerumus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dalam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tindakan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kriminal</w:t>
      </w:r>
      <w:proofErr w:type="spellEnd"/>
    </w:p>
    <w:p w14:paraId="03CBB31B" w14:textId="77777777" w:rsidR="00AE2584" w:rsidRPr="00B42C52" w:rsidRDefault="00AE2584" w:rsidP="00B42C52">
      <w:pPr>
        <w:pStyle w:val="ListParagraph"/>
        <w:numPr>
          <w:ilvl w:val="1"/>
          <w:numId w:val="5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>Rasis</w:t>
      </w:r>
    </w:p>
    <w:p w14:paraId="38A2C310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hAnsiTheme="majorBidi" w:cstheme="majorBidi"/>
        </w:rPr>
        <w:t>Rasisme</w:t>
      </w:r>
      <w:proofErr w:type="spellEnd"/>
      <w:r w:rsidRPr="00B42C52">
        <w:rPr>
          <w:rFonts w:asciiTheme="majorBidi" w:hAnsiTheme="majorBidi" w:cstheme="majorBidi"/>
        </w:rPr>
        <w:t xml:space="preserve"> merupakan </w:t>
      </w:r>
      <w:proofErr w:type="spellStart"/>
      <w:r w:rsidRPr="00B42C52">
        <w:rPr>
          <w:rFonts w:asciiTheme="majorBidi" w:hAnsiTheme="majorBidi" w:cstheme="majorBidi"/>
        </w:rPr>
        <w:t>pemahaman</w:t>
      </w:r>
      <w:proofErr w:type="spellEnd"/>
      <w:r w:rsidRPr="00B42C52">
        <w:rPr>
          <w:rFonts w:asciiTheme="majorBidi" w:hAnsiTheme="majorBidi" w:cstheme="majorBidi"/>
        </w:rPr>
        <w:t xml:space="preserve"> tentang </w:t>
      </w:r>
      <w:proofErr w:type="spellStart"/>
      <w:r w:rsidRPr="00B42C52">
        <w:rPr>
          <w:rFonts w:asciiTheme="majorBidi" w:hAnsiTheme="majorBidi" w:cstheme="majorBidi"/>
        </w:rPr>
        <w:t>ras</w:t>
      </w:r>
      <w:proofErr w:type="spellEnd"/>
      <w:r w:rsidRPr="00B42C52">
        <w:rPr>
          <w:rFonts w:asciiTheme="majorBidi" w:hAnsiTheme="majorBidi" w:cstheme="majorBidi"/>
        </w:rPr>
        <w:t xml:space="preserve"> atau </w:t>
      </w:r>
      <w:proofErr w:type="spellStart"/>
      <w:r w:rsidRPr="00B42C52">
        <w:rPr>
          <w:rFonts w:asciiTheme="majorBidi" w:hAnsiTheme="majorBidi" w:cstheme="majorBidi"/>
        </w:rPr>
        <w:t>suku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diri</w:t>
      </w:r>
      <w:proofErr w:type="spellEnd"/>
      <w:r w:rsidRPr="00B42C52">
        <w:rPr>
          <w:rFonts w:asciiTheme="majorBidi" w:hAnsiTheme="majorBidi" w:cstheme="majorBidi"/>
        </w:rPr>
        <w:t xml:space="preserve"> sendiri yang paling </w:t>
      </w:r>
      <w:proofErr w:type="spellStart"/>
      <w:r w:rsidRPr="00B42C52">
        <w:rPr>
          <w:rFonts w:asciiTheme="majorBidi" w:hAnsiTheme="majorBidi" w:cstheme="majorBidi"/>
        </w:rPr>
        <w:t>berkuasa</w:t>
      </w:r>
      <w:proofErr w:type="spellEnd"/>
      <w:r w:rsidRPr="00B42C52">
        <w:rPr>
          <w:rFonts w:asciiTheme="majorBidi" w:hAnsiTheme="majorBidi" w:cstheme="majorBidi"/>
        </w:rPr>
        <w:t xml:space="preserve"> dan </w:t>
      </w:r>
      <w:proofErr w:type="spellStart"/>
      <w:r w:rsidRPr="00B42C52">
        <w:rPr>
          <w:rFonts w:asciiTheme="majorBidi" w:hAnsiTheme="majorBidi" w:cstheme="majorBidi"/>
        </w:rPr>
        <w:t>benar</w:t>
      </w:r>
      <w:proofErr w:type="spellEnd"/>
      <w:r w:rsidRPr="00B42C52">
        <w:rPr>
          <w:rFonts w:asciiTheme="majorBidi" w:hAnsiTheme="majorBidi" w:cstheme="majorBidi"/>
        </w:rPr>
        <w:t xml:space="preserve">, sehingga membuat perbedaan </w:t>
      </w:r>
      <w:proofErr w:type="spellStart"/>
      <w:r w:rsidRPr="00B42C52">
        <w:rPr>
          <w:rFonts w:asciiTheme="majorBidi" w:hAnsiTheme="majorBidi" w:cstheme="majorBidi"/>
        </w:rPr>
        <w:t>sikap</w:t>
      </w:r>
      <w:proofErr w:type="spellEnd"/>
      <w:r w:rsidRPr="00B42C52">
        <w:rPr>
          <w:rFonts w:asciiTheme="majorBidi" w:hAnsiTheme="majorBidi" w:cstheme="majorBidi"/>
        </w:rPr>
        <w:t xml:space="preserve"> atau </w:t>
      </w:r>
      <w:proofErr w:type="spellStart"/>
      <w:r w:rsidRPr="00B42C52">
        <w:rPr>
          <w:rFonts w:asciiTheme="majorBidi" w:hAnsiTheme="majorBidi" w:cstheme="majorBidi"/>
        </w:rPr>
        <w:t>perilaku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terhadap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ras</w:t>
      </w:r>
      <w:proofErr w:type="spellEnd"/>
      <w:r w:rsidRPr="00B42C52">
        <w:rPr>
          <w:rFonts w:asciiTheme="majorBidi" w:hAnsiTheme="majorBidi" w:cstheme="majorBidi"/>
        </w:rPr>
        <w:t xml:space="preserve"> atau </w:t>
      </w:r>
      <w:proofErr w:type="spellStart"/>
      <w:r w:rsidRPr="00B42C52">
        <w:rPr>
          <w:rFonts w:asciiTheme="majorBidi" w:hAnsiTheme="majorBidi" w:cstheme="majorBidi"/>
        </w:rPr>
        <w:t>suku</w:t>
      </w:r>
      <w:proofErr w:type="spellEnd"/>
      <w:r w:rsidRPr="00B42C52">
        <w:rPr>
          <w:rFonts w:asciiTheme="majorBidi" w:hAnsiTheme="majorBidi" w:cstheme="majorBidi"/>
        </w:rPr>
        <w:t xml:space="preserve"> orang lain </w:t>
      </w:r>
      <w:sdt>
        <w:sdtPr>
          <w:rPr>
            <w:rFonts w:asciiTheme="majorBidi" w:hAnsiTheme="majorBidi" w:cstheme="majorBidi"/>
            <w:color w:val="000000"/>
          </w:rPr>
          <w:tag w:val="MENDELEY_CITATION_v3_eyJjaXRhdGlvbklEIjoiTUVOREVMRVlfQ0lUQVRJT05fYjNhZjgwMTEtOTg0Mi00YmQzLWJkZDEtMjkyMDM1ZThjODNjIiwicHJvcGVydGllcyI6eyJub3RlSW5kZXgiOjB9LCJpc0VkaXRlZCI6ZmFsc2UsIm1hbnVhbE92ZXJyaWRlIjp7ImlzTWFudWFsbHlPdmVycmlkZGVuIjpmYWxzZSwiY2l0ZXByb2NUZXh0IjoiKERlc3R5LCAyMDIyKSIsIm1hbnVhbE92ZXJyaWRlVGV4dCI6IiJ9LCJjaXRhdGlvbkl0ZW1zIjpbeyJpZCI6IjM2ZWYwN2JiLTk3YjItMzZhZS1hMmY4LTE3Y2E2MmJlY2EyYyIsIml0ZW1EYXRhIjp7InR5cGUiOiJhcnRpY2xlLWpvdXJuYWwiLCJpZCI6IjM2ZWYwN2JiLTk3YjItMzZhZS1hMmY4LTE3Y2E2MmJlY2EyYyIsInRpdGxlIjoiVXBheWEgUGVuY2VnYWhhbiBSYXNpc21lIERhbiBSYWRpa2FsaXNtZSBQYWRhIFNla29sYWggTWVuZW5nYWhcbktlanVydWFuIE1haGFyZGlrYSIsImF1dGhvciI6W3siZmFtaWx5IjoiRGVzdHkiLCJnaXZlbiI6IkZlYnJpYS4gTWFyc2V2YW5pLCBNYXlhLiBDYXRoZXJpbmUuIFNpbnVyYXQsIENlbGluZSBQYXRyaXNpYS4gVGFuLCBKb3ljZS4gSnVsaWEiLCJwYXJzZS1uYW1lcyI6ZmFsc2UsImRyb3BwaW5nLXBhcnRpY2xlIjoiIiwibm9uLWRyb3BwaW5nLXBhcnRpY2xlIjoiIn1dLCJJU1NOIjoiMjcxNC04NTk5IiwiVVJMIjoiaHR0cDovL2pvdXJuYWwudWliLmFjLmlkL2luZGV4LnBocC9uYWNvc3BybyIsImlzc3VlZCI6eyJkYXRlLXBhcnRzIjpbWzIwMjJdXX0sImFic3RyYWN0IjoiQWJzdHJhayBSYXNpc21lIG1lcnVwYWthbiBwZW1haGFtYW4gdGVudGFuZyByYXMgYXRhdSBzdWt1IGRpcmkgc2VuZGlyaSB5YW5nIHBhbGluZyBiZXJrdWFzYSBkYW4gYmVuYXIsIHNlaGluZ2dhIG1lbWJ1YXQgcGVyYmVkYWFuIHBlcmlsYWt1IHRlcmhhZGFwIHJhcyBhdGF1IHN1a3Ugb3JhbmcgbGFpbi4gUmFkaWthbGlzbWUgbWVydXBha2FuIHBlcmlsYWt1IHVudHVrIG1lbWFrc2EgYWRhbnlhIHBlcnViYWhhbiB5YW5nIGJlc2FyIGRhcmkgbGluZ2t1bmdhbiBzb3NpYWwgeWFuZyBiaWFzYW55YSBkaWxha3VrYW4gZGVuZ2FuIGNhcmEga2VrZXJhc2FuLiBLZWR1YSBpbmkgc2FsaW5nIGJlcmh1YnVuZ2FuLCBqaWthIGFkYW55YSBzaWthcCByYXNpc21lIG1ha2EgYmlzYSBtZW55ZWJhYmthbiByYWRpa2FsaXNtZS4gQmVsYWthbmdhbiBpbmkga2FzdXMgUmFzaXNtZSBkYW4gUmFkaWthbGlzbWUgc2VtYWtpbiBtZW5pbmdrYXQgZGFsYW0gbGluZ2t1bmdhbiBzZWtvbGFoLiBJbmkgYmlzYSBtZW5qYWRpIHNhbGFoIHNhdHUgcGVueWViYWIgcnVudHVobnlhIGlkZW9sb2dpIGJhbmdzYSwga2FyZW5hIHBlbGFqYXIgbWVydXBha2FuIGdlbmVyYXNpIG1hc2EgZGVwYW4gYmFuZ3NhLiBUdWp1YW4gcGVuZWxpdGkgbWVsYWt1a2FuIHBlbmVsaXRpYW4gaW5pIHVudHVrIG1lbmdldGFodWkgcGVtYWhhbWFuIHNpc3dhLXNpc3dpIHRlbnRhbmcgUmFzaXNtZSBkYW4gUmFkaWthbGlzbWUsIHNlcnRhIG1lbmVsaXRpIGFwYWthaCBwZXJuYWggdGVyamFkaSBSYXNpc21lIGRhbiBSYWRpa2FsaXNtZSBkaWxpbmdrdW5nYW4gc2Vrb2xhaCBkYW4gdXBheWEgcGVueWVsZXNhaWFubnlhLiBNZXRvZGUgYXdhbCB5YW5nIGthbWkgbGFrdWthbiB5YWl0dSBtZXRvZGUgd2F3YW5jYXJhIHRlcmhhZGFwIGd1cnUgc2VydGEgYmViZXJhcGEgc2lzd2Etc2lzd2ksIGtlbXVkaWFuIG1lbGFrdWthbiBwcm9zZXMgcGVyYW5jYW5nYW4geWFuZyB0ZXBhdCBkZW5nYW4ga29uZGlzaSBzYWF0IGluaS4gTWFrYSBkYXJpIGl0dSBrYW1pIG1lbWlsaWggbWV0b2RlIHBlbmRpZGlrYW4gbWFzeWFyYWthdCBwZW55dWx1aGFuIGRlbmdhbiBjYXJhIHdlYmluYXIgZGFuIG1lbWJ1YXQgdmlkZW8gZWR1a2FzaSB1bnR1ayBtZW5pbmdrYXRrYW4gcGVtYWhhbWFuIGRhbiBrZXNhZGFyYW4gdGVudGFuZyBSYWRpa2FsaXNtZSBkYW4gUmFzaXNtZS4gRGVuZ2FuIGFkYW55YSBwZW55dWx1aGFuIGluaSBwZW1haGFtYW4gc2lzd2Etc2lzd2kgdGVyaGFkYXAgUmFzaXNtZSBkYW4gUmFkaWthbGlzbWUgc2VtYWtpbiBtZW5pbmdrYXRrYW4gZGlsaWhhdCBkYXJpIGt1ZXNpb25lciBtZWxhbHVpIEdvb2dsZSBmb3JtIHRlcmRhcGF0IHNla2l0YXIgNTAgcmVzcG9uZGVuIGRlbmdhbiBoYXNpbCBzZWtpdGFyIDcwJSBzaXN3YS1zaXN3aSBTTUsgTWFoYXJkaWthIHBhaGFtIHRlbnRhbmcgbWF0ZXJpIHlhbmcgZGlzYW1wYWlrYW4gZGFsYW0gdmlkZW8sIDIwJSBzaXN3YS1zaXN3aSBrdXJhbmcgcGFoYW0gdGVudGFuZyBtYXRlcmkgeWFuZyBkaXNhbXBhaWthbiBkYW4gMTAlIHNpc3dhLXNpc3dpIHRpZGFrIHBhaGFtLiBSZWtvbWVuZGFzaSB1bnR1ayBQS00gc2VsYW5qdXRueWEgYWRhbGFoIG1lbGFrdWthbiB3ZWJpbmFyIHlhbmcgdGVydHVqdSBrZXBhZGEgZ3VydSwgaXR1IGRpa2FyZW5ha2FuIHBlcmFuIGd1cnUgeWFuZyBzYW5nYXQgcGVudGluZyBkYW4gYmVzYXIgYmFnaSBzaXN3YS1zaXN3aSBzZXJ0YSBpZGVsb2dpIGJhbmdzYS4gQWJzdHJhY3QgUmFjaXNtIGlzIGFuIHVuZGVyc3RhbmRpbmcgb2Ygb25lJ3Mgb3duIHJhY2Ugb3IgdHJpYmUgdGhhdCBpcyBtb3N0IHBvd2VyZnVsIGFuZCByaWdodCwgdGh1cyBtYWtpbmcgYSBkaWZmZXJlbmNlIGluIGJlaGF2aW9yIHRvd2FyZHMgb3RoZXIgcGVvcGxlJ3MgcmFjZXMgb3IgZXRobmljaXRpZXMuIFJhZGljYWxpc20gaXMgYmVoYXZpb3IgdG8gZm9yY2UgYSBtYWpvciBjaGFuZ2UgZnJvbSB0aGUgc29jaWFsIGVudmlyb25tZW50IHdoaWNoIGlzIHVzdWFsbHkgY2FycmllZCBvdXQgYnkgbWVhbnMgb2YgdmlvbGVuY2UuIFRoZXNlIHR3byBhcmUgaW50ZXJjb25uZWN0ZWQsIGlmIHRoZXJlIGlzIGFuIGF0dGl0dWRlIG9mIHJhY2lzbSBpdCBjYW4gbGVhZCB0byByYWRpY2FsaXNtLiBSZWNlbnRseSBjYXNlcyBvZiBSYWNpc20gYW5kIFJhZGljYWxpc20gYXJlIGluY3JlYXNpbmcgaW4gdGhlIHNjaG9vbCBlbnZpcm9ubWVudC4gVGhpcyBjb3VsZCBiZSBvbmUgb2YgdGhlIGNhdXNlcyBvZiB0aGUgY29sbGFwc2Ugb2YgdGhlIG5hdGlvbidzIGlkZW9sb2d5LCBiZWNhdXNlIHN0dWRlbnRzIGFyZSB0aGUgbmF0aW9uJ3MgZnV0dXJlIGdlbmVyYXRpb24uIFRoZSBwdXJwb3NlIG9mIHRoaXMgcmVzZWFyY2ggaXMgdG8gZmluZCBvdXQgdGhlIHN0dWRlbnRzJyB1bmRlcnN0YW5kaW5nIG9mIFJhY2lzbSBhbmQgUmFkaWNhbGlzbSwgYXMgd2VsbCBhcyB0byBleGFtaW5lIHdoZXRoZXIgdGhlcmUgaGFzIGJlZW4gUmFjaXNtIGFuZCBSYWRpY2FsaXNtIGluIHRoZSBzY2hvb2wgZW52aXJvbm1lbnQgYW5kIHRoZSBlZmZvcnRzIHRvIHNvbHZlIHRoZW0uIFRoZSBpbml0aWFsIG1ldGhvZCB0aGF0IHdlIHVzZWQgd2FzIHRoZSBpbnRlcnZpZXcgbWV0aG9kIHdpdGggdGhlIHRlYWNoZXIgYW5kIHNldmVyYWwgc3R1ZGVudHMsIGFmdGVyIHRoYXQgY2FycmllZCBvdXQgdGhlIGFwcHJvcHJpYXRlIGRlc2lnbiBwcm9jZXNzIHdpdGggdGhlIGN1cnJlbnQgY29uZGl0aW9ucy4gVGhhdCdzIHdoeSB3ZSBjaG9zZSB0aGUgbWV0aG9kIG9mIHB1YmxpYyBleHRlbnNpb24gZWR1Y2F0aW9uIGJ5IHdheSBvZiB3ZWJpbmFycyBhbmQgbWFraW5nIGVkdWNhdGlvbmFsIHZpZGVvcyB0byBpbmNyZWFzZSB1bmRlcnN0YW5kaW5nIGFuZCBhd2FyZW5lc3MgYWJvdXQgUmFkaWNhbGlzbSBhbmQgUmFjaXNtLiBXaXRoIHRoaXMgY291bnNlbGluZywgc3R1ZGVudHMnIHVuZGVyc3RhbmRpbmcgb2YgUmFjaXNtIGFuZCBSYWRpY2FsaXNtIGlzIGluY3JlYXNpbmcsIHNlZW4gZnJvbSB0aGUgcXVlc3Rpb25uYWlyZSB2aWEgR29vZ2xlIGZvcm0sIHRoZXJlIGFyZSBhYm91dCA1MCByZXNwb25kZW50cyB3aXRoIHRoZSByZXN1bHQgdGhhdCBhcm91bmQgNzAlIG9mIFNNSyBNYWhhcmRpa2Egc3R1ZGVudHMgdW5kZXJzdGFuZCIsImlzc3VlIjoiMSIsInZvbHVtZSI6IjQifSwiaXNUZW1wb3JhcnkiOmZhbHNlfV19"/>
          <w:id w:val="489141001"/>
          <w:placeholder>
            <w:docPart w:val="0965CE95E268424DACA59B1ED53BE3A0"/>
          </w:placeholder>
        </w:sdtPr>
        <w:sdtContent>
          <w:r w:rsidRPr="00B42C52">
            <w:rPr>
              <w:rFonts w:asciiTheme="majorBidi" w:hAnsiTheme="majorBidi" w:cstheme="majorBidi"/>
              <w:color w:val="000000"/>
            </w:rPr>
            <w:t>(Desty, 2022)</w:t>
          </w:r>
        </w:sdtContent>
      </w:sdt>
      <w:r w:rsidRPr="00B42C52">
        <w:rPr>
          <w:rFonts w:asciiTheme="majorBidi" w:hAnsiTheme="majorBidi" w:cstheme="majorBidi"/>
        </w:rPr>
        <w:t>.</w:t>
      </w:r>
      <w:r w:rsidRPr="00B42C52">
        <w:rPr>
          <w:rFonts w:asciiTheme="majorBidi" w:eastAsia="Times New Roman" w:hAnsiTheme="majorBidi" w:cstheme="majorBidi"/>
          <w:bCs/>
        </w:rPr>
        <w:t xml:space="preserve"> Rasis menjadi salah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satu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pemicu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adanya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perpecahan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antarindividu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maupun kelompok. Di sekolah,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sikap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rasis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sering muncul dalam bentuk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perundungan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verbal,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pengucilan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teman yang berbeda latar belakang, atau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memperlakukan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seseorang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secara tidak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adil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hanya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karena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perbedaan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etnis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suku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atau warna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kulit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Jika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dibiarkan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rasisme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memicu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konflik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sosial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perpecahan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bahkan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tindakan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kekerasan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masyarakat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>.</w:t>
      </w:r>
    </w:p>
    <w:p w14:paraId="572215C0" w14:textId="77777777" w:rsidR="00AE2584" w:rsidRPr="00B42C52" w:rsidRDefault="00AE2584" w:rsidP="00B42C52">
      <w:pPr>
        <w:pStyle w:val="ListParagraph"/>
        <w:numPr>
          <w:ilvl w:val="0"/>
          <w:numId w:val="5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terjadi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jika mereka melakukan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tersebut.</w:t>
      </w:r>
    </w:p>
    <w:p w14:paraId="51A957E4" w14:textId="77777777" w:rsidR="00AE2584" w:rsidRPr="00B42C52" w:rsidRDefault="00AE2584" w:rsidP="00B42C52">
      <w:pPr>
        <w:pStyle w:val="ListParagraph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memiliki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negatif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luas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baik bagi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sendiri, orang lain, maupun lingkungan sekitar. Jika tidak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dicegah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kebiasaan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buruk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ini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berkembang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menjadi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tindakan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lebih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berbahaya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di masa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depan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Berikut adalah beberapa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utama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ditimbulkan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oleh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perilaku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>:</w:t>
      </w:r>
    </w:p>
    <w:p w14:paraId="689DAA4E" w14:textId="77777777" w:rsidR="00AE2584" w:rsidRPr="00B42C52" w:rsidRDefault="00AE2584" w:rsidP="00B42C52">
      <w:pPr>
        <w:pStyle w:val="ListParagraph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</w:rPr>
      </w:pPr>
    </w:p>
    <w:p w14:paraId="039B626F" w14:textId="77777777" w:rsidR="00AE2584" w:rsidRPr="00B42C52" w:rsidRDefault="00AE2584" w:rsidP="00B42C52">
      <w:pPr>
        <w:pStyle w:val="ListParagraph"/>
        <w:numPr>
          <w:ilvl w:val="0"/>
          <w:numId w:val="5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Merugikan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sendiri</w:t>
      </w:r>
    </w:p>
    <w:p w14:paraId="7B1BE59B" w14:textId="77777777" w:rsidR="00AE2584" w:rsidRPr="00B42C52" w:rsidRDefault="00AE2584" w:rsidP="00B42C52">
      <w:pPr>
        <w:pStyle w:val="ListParagraph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 xml:space="preserve">Setiap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tindakan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dilakukan oleh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memiliki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konsekuensi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merugikan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mereka secara fisik, mental, dan akademik.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Contohnya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>:</w:t>
      </w:r>
    </w:p>
    <w:p w14:paraId="78446EBB" w14:textId="77777777" w:rsidR="00AE2584" w:rsidRPr="00B42C52" w:rsidRDefault="00AE2584" w:rsidP="00B42C52">
      <w:pPr>
        <w:pStyle w:val="ListParagraph"/>
        <w:numPr>
          <w:ilvl w:val="0"/>
          <w:numId w:val="54"/>
        </w:numPr>
        <w:spacing w:after="0" w:line="240" w:lineRule="auto"/>
        <w:rPr>
          <w:rFonts w:asciiTheme="majorBidi" w:eastAsia="Times New Roman" w:hAnsiTheme="majorBidi" w:cstheme="majorBidi"/>
          <w:lang w:val="en-ID" w:eastAsia="en-ID"/>
        </w:rPr>
      </w:pP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 w:eastAsia="en-ID"/>
        </w:rPr>
        <w:t>Merokok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menyebabkan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berbagai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penyakit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berbahaya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gangguan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pernapasan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penyakit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jantung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hingga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kanker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paru-paru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. Selain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itu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ketergantungan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pada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rokok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juga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akan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menguras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keuangan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mereka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sejak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usia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dini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. </w:t>
      </w:r>
    </w:p>
    <w:p w14:paraId="7458ECD9" w14:textId="77777777" w:rsidR="00AE2584" w:rsidRPr="00B42C52" w:rsidRDefault="00AE2584" w:rsidP="00B42C52">
      <w:pPr>
        <w:pStyle w:val="ListParagraph"/>
        <w:numPr>
          <w:ilvl w:val="0"/>
          <w:numId w:val="54"/>
        </w:numPr>
        <w:spacing w:after="0" w:line="240" w:lineRule="auto"/>
        <w:rPr>
          <w:rFonts w:asciiTheme="majorBidi" w:eastAsia="Times New Roman" w:hAnsiTheme="majorBidi" w:cstheme="majorBidi"/>
          <w:lang w:val="en-ID" w:eastAsia="en-ID"/>
        </w:rPr>
      </w:pPr>
      <w:r w:rsidRPr="00B42C52">
        <w:rPr>
          <w:rFonts w:asciiTheme="majorBidi" w:eastAsia="Times New Roman" w:hAnsiTheme="majorBidi" w:cstheme="majorBidi"/>
          <w:b/>
          <w:bCs/>
          <w:lang w:val="en-ID" w:eastAsia="en-ID"/>
        </w:rPr>
        <w:t xml:space="preserve">Bolos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 w:eastAsia="en-ID"/>
        </w:rPr>
        <w:t>sekolah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menyebabkan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siswa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kehilangan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banyak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materi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pelajaran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penting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bagi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masa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depan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mereka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.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Kebiasaan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ini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juga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menurunkan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prestasi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akademik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, yang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berdampak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pada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keterbatasan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peluang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kerja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di masa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mendatang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. </w:t>
      </w:r>
    </w:p>
    <w:p w14:paraId="128336D9" w14:textId="77777777" w:rsidR="00AE2584" w:rsidRPr="00B42C52" w:rsidRDefault="00AE2584" w:rsidP="00B42C52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/>
          <w:bCs/>
          <w:lang w:val="en-ID" w:eastAsia="en-ID"/>
        </w:rPr>
        <w:t xml:space="preserve">Bullying dan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 w:eastAsia="en-ID"/>
        </w:rPr>
        <w:t>Rasisme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bisa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berakibat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pada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penyesalan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di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kemudian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hari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ketika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mereka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menyadari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bahwa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tindakan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mereka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telah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menyakiti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orang lain. Selain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itu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pelaku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bullying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bisa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mendapatkan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sanksi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sosial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maupun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hukum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merugikan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dirinya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lang w:val="en-ID" w:eastAsia="en-ID"/>
        </w:rPr>
        <w:t>sendiri</w:t>
      </w:r>
      <w:proofErr w:type="spellEnd"/>
      <w:r w:rsidRPr="00B42C52">
        <w:rPr>
          <w:rFonts w:asciiTheme="majorBidi" w:eastAsia="Times New Roman" w:hAnsiTheme="majorBidi" w:cstheme="majorBidi"/>
          <w:lang w:val="en-ID" w:eastAsia="en-ID"/>
        </w:rPr>
        <w:t>.</w:t>
      </w:r>
    </w:p>
    <w:p w14:paraId="4EDBD99B" w14:textId="77777777" w:rsidR="00AE2584" w:rsidRPr="00B42C52" w:rsidRDefault="00AE2584" w:rsidP="00B42C52">
      <w:pPr>
        <w:pStyle w:val="ListParagraph"/>
        <w:spacing w:after="0" w:line="240" w:lineRule="auto"/>
        <w:jc w:val="both"/>
        <w:rPr>
          <w:rFonts w:asciiTheme="majorBidi" w:eastAsia="Times New Roman" w:hAnsiTheme="majorBidi" w:cstheme="majorBidi"/>
          <w:bCs/>
        </w:rPr>
      </w:pPr>
    </w:p>
    <w:p w14:paraId="6337E0AE" w14:textId="77777777" w:rsidR="00AE2584" w:rsidRPr="00B42C52" w:rsidRDefault="00AE2584" w:rsidP="00B42C52">
      <w:pPr>
        <w:pStyle w:val="ListParagraph"/>
        <w:numPr>
          <w:ilvl w:val="0"/>
          <w:numId w:val="5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Merugikan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orang lain</w:t>
      </w:r>
    </w:p>
    <w:p w14:paraId="71B35716" w14:textId="77777777" w:rsidR="00AE2584" w:rsidRPr="00B42C52" w:rsidRDefault="00AE2584" w:rsidP="00B42C52">
      <w:pPr>
        <w:pStyle w:val="ListParagraph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tidak hanya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pada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pelakunya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tetapi juga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terhadap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orang-orang di sekitar mereka. Beberapa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dampak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dirasakan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oleh orang lain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antara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lain:</w:t>
      </w:r>
    </w:p>
    <w:p w14:paraId="0820EC12" w14:textId="77777777" w:rsidR="00AE2584" w:rsidRPr="00B42C52" w:rsidRDefault="00AE2584" w:rsidP="00B42C52">
      <w:pPr>
        <w:pStyle w:val="ListParagraph"/>
        <w:numPr>
          <w:ilvl w:val="0"/>
          <w:numId w:val="55"/>
        </w:numPr>
        <w:spacing w:after="0" w:line="240" w:lineRule="auto"/>
        <w:ind w:left="709"/>
        <w:jc w:val="both"/>
        <w:rPr>
          <w:rFonts w:asciiTheme="majorBidi" w:eastAsia="Times New Roman" w:hAnsiTheme="majorBidi" w:cstheme="majorBidi"/>
          <w:bCs/>
          <w:lang w:val="en-ID"/>
        </w:rPr>
      </w:pPr>
      <w:r w:rsidRPr="00B42C52">
        <w:rPr>
          <w:rFonts w:asciiTheme="majorBidi" w:eastAsia="Times New Roman" w:hAnsiTheme="majorBidi" w:cstheme="majorBidi"/>
          <w:b/>
          <w:bCs/>
          <w:lang w:val="en-ID"/>
        </w:rPr>
        <w:t>Bullying</w:t>
      </w:r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menyebabkan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trauma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mendalam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bagi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korban. Korban yang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mengalami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perundungan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bisa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kehilangan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rasa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percaya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mengalami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gangguan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kecemasan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bahkan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dalam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beberapa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kasus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berujung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pada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depresi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dan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tindakan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menyakiti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diri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sendiri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. </w:t>
      </w:r>
    </w:p>
    <w:p w14:paraId="720D126D" w14:textId="77777777" w:rsidR="00AE2584" w:rsidRPr="00B42C52" w:rsidRDefault="00AE2584" w:rsidP="00B42C52">
      <w:pPr>
        <w:pStyle w:val="ListParagraph"/>
        <w:numPr>
          <w:ilvl w:val="0"/>
          <w:numId w:val="55"/>
        </w:numPr>
        <w:spacing w:after="0" w:line="240" w:lineRule="auto"/>
        <w:ind w:left="709"/>
        <w:jc w:val="both"/>
        <w:rPr>
          <w:rFonts w:asciiTheme="majorBidi" w:eastAsia="Times New Roman" w:hAnsiTheme="majorBidi" w:cstheme="majorBidi"/>
          <w:bCs/>
          <w:lang w:val="en-ID"/>
        </w:rPr>
      </w:pP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Merokok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di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tempat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umum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membahayakan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kesehatan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orang-orang di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sekitar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terutama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bagi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perokok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pasif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anak-anak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dan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wanita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hamil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. </w:t>
      </w:r>
    </w:p>
    <w:p w14:paraId="7A88E006" w14:textId="77777777" w:rsidR="00AE2584" w:rsidRPr="00B42C52" w:rsidRDefault="00AE2584" w:rsidP="00B42C52">
      <w:pPr>
        <w:pStyle w:val="ListParagraph"/>
        <w:numPr>
          <w:ilvl w:val="0"/>
          <w:numId w:val="55"/>
        </w:numPr>
        <w:spacing w:after="0" w:line="240" w:lineRule="auto"/>
        <w:ind w:left="709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Rasisme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menyebabkan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ketegangan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sosial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berujung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pada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perpecahan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antarindividu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maupun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kelompok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.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Sikap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diskriminatif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ini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menciptakan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lingkungan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tidak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harmonis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baik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di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sekolah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maupun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di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masyarakat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>.</w:t>
      </w:r>
    </w:p>
    <w:p w14:paraId="70072CE7" w14:textId="77777777" w:rsidR="00AE2584" w:rsidRPr="00B42C52" w:rsidRDefault="00AE2584" w:rsidP="00B42C52">
      <w:pPr>
        <w:pStyle w:val="ListParagraph"/>
        <w:spacing w:after="0" w:line="240" w:lineRule="auto"/>
        <w:ind w:left="709"/>
        <w:jc w:val="both"/>
        <w:rPr>
          <w:rFonts w:asciiTheme="majorBidi" w:eastAsia="Times New Roman" w:hAnsiTheme="majorBidi" w:cstheme="majorBidi"/>
          <w:bCs/>
        </w:rPr>
      </w:pPr>
    </w:p>
    <w:p w14:paraId="5E529B51" w14:textId="77777777" w:rsidR="00AE2584" w:rsidRPr="00B42C52" w:rsidRDefault="00AE2584" w:rsidP="00B42C52">
      <w:pPr>
        <w:pStyle w:val="ListParagraph"/>
        <w:numPr>
          <w:ilvl w:val="0"/>
          <w:numId w:val="53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Cs/>
        </w:rPr>
        <w:t>Merusak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lingkungan dan masa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depan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>.</w:t>
      </w:r>
    </w:p>
    <w:p w14:paraId="221D66F1" w14:textId="77777777" w:rsidR="00AE2584" w:rsidRPr="00B42C52" w:rsidRDefault="00AE2584" w:rsidP="00B42C52">
      <w:pPr>
        <w:pStyle w:val="ListParagraph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 xml:space="preserve">Jika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dibiarkan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maka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dampaknya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akan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terasa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hingga masa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depan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mereka.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Kebiasaan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buruk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bolos sekolah dan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pergaulan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bebas bisa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menghambat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mereka dalam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meraih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cita-cita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. Selain itu,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juga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menyebabkan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>:</w:t>
      </w:r>
    </w:p>
    <w:p w14:paraId="5D02F055" w14:textId="77777777" w:rsidR="00AE2584" w:rsidRPr="00B42C52" w:rsidRDefault="00AE2584" w:rsidP="00B42C52">
      <w:pPr>
        <w:pStyle w:val="ListParagraph"/>
        <w:numPr>
          <w:ilvl w:val="0"/>
          <w:numId w:val="56"/>
        </w:numPr>
        <w:spacing w:after="0" w:line="240" w:lineRule="auto"/>
        <w:ind w:left="709"/>
        <w:jc w:val="both"/>
        <w:rPr>
          <w:rFonts w:asciiTheme="majorBidi" w:eastAsia="Times New Roman" w:hAnsiTheme="majorBidi" w:cstheme="majorBidi"/>
          <w:bCs/>
          <w:lang w:val="en-ID"/>
        </w:rPr>
      </w:pP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Meningkatnya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angka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kriminalitas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karena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tidak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terkontrol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berpotensi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terlibat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dalam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kejahatan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pencurian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narkoba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dan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tawuran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. </w:t>
      </w:r>
    </w:p>
    <w:p w14:paraId="54CAE357" w14:textId="77777777" w:rsidR="00AE2584" w:rsidRPr="00B42C52" w:rsidRDefault="00AE2584" w:rsidP="00B42C52">
      <w:pPr>
        <w:pStyle w:val="ListParagraph"/>
        <w:numPr>
          <w:ilvl w:val="0"/>
          <w:numId w:val="56"/>
        </w:numPr>
        <w:spacing w:after="0" w:line="240" w:lineRule="auto"/>
        <w:ind w:left="709"/>
        <w:jc w:val="both"/>
        <w:rPr>
          <w:rFonts w:asciiTheme="majorBidi" w:eastAsia="Times New Roman" w:hAnsiTheme="majorBidi" w:cstheme="majorBidi"/>
          <w:bCs/>
        </w:rPr>
      </w:pP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Menurunnya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kualitas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sumber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daya</w:t>
      </w:r>
      <w:proofErr w:type="spellEnd"/>
      <w:r w:rsidRPr="00B42C52">
        <w:rPr>
          <w:rFonts w:asciiTheme="majorBidi" w:eastAsia="Times New Roman" w:hAnsiTheme="majorBidi" w:cstheme="majorBidi"/>
          <w:b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/>
          <w:bCs/>
          <w:lang w:val="en-ID"/>
        </w:rPr>
        <w:t>manusia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,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karena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mengabaikan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pendidikan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akan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kesulitan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mendapatkan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pekerjaan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dan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memiliki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masa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depan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tidak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stabil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>.</w:t>
      </w:r>
    </w:p>
    <w:p w14:paraId="0680611E" w14:textId="77777777" w:rsidR="00AE2584" w:rsidRPr="00B42C52" w:rsidRDefault="00AE2584" w:rsidP="00B42C52">
      <w:pPr>
        <w:pStyle w:val="ListParagraph"/>
        <w:spacing w:after="0" w:line="240" w:lineRule="auto"/>
        <w:ind w:left="0"/>
        <w:jc w:val="both"/>
        <w:rPr>
          <w:rFonts w:asciiTheme="majorBidi" w:eastAsia="Times New Roman" w:hAnsiTheme="majorBidi" w:cstheme="majorBidi"/>
          <w:bCs/>
        </w:rPr>
      </w:pPr>
    </w:p>
    <w:p w14:paraId="061A6D94" w14:textId="77777777" w:rsidR="00AE2584" w:rsidRPr="00B42C52" w:rsidRDefault="00AE2584" w:rsidP="00B42C52">
      <w:pPr>
        <w:pStyle w:val="ListParagraph"/>
        <w:numPr>
          <w:ilvl w:val="0"/>
          <w:numId w:val="52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 xml:space="preserve">Cara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menghindari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</w:p>
    <w:p w14:paraId="3EEA8AA7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  <w:lang w:val="en-ID"/>
        </w:rPr>
      </w:pPr>
      <w:r w:rsidRPr="00B42C52">
        <w:rPr>
          <w:rFonts w:asciiTheme="majorBidi" w:eastAsia="Times New Roman" w:hAnsiTheme="majorBidi" w:cstheme="majorBidi"/>
          <w:bCs/>
        </w:rPr>
        <w:t xml:space="preserve">Untuk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mengatasi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maraknya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tindak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kenakalan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remaja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, </w:t>
      </w:r>
      <w:r w:rsidRPr="00B42C52">
        <w:rPr>
          <w:rFonts w:asciiTheme="majorBidi" w:eastAsia="Times New Roman" w:hAnsiTheme="majorBidi" w:cstheme="majorBidi"/>
          <w:bCs/>
          <w:lang w:val="en-ID"/>
        </w:rPr>
        <w:t xml:space="preserve">Orang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tua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memiliki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tanggung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jawab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penting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untuk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mengawasi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anak-anak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mereka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saat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berpartisipasi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dalam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kegiatan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agar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mereka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tidak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terjebak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dalam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pergaulan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bebas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yang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dapat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membahayakan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karakter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  <w:lang w:val="en-ID"/>
        </w:rPr>
        <w:t>mereka</w:t>
      </w:r>
      <w:proofErr w:type="spellEnd"/>
      <w:r w:rsidRPr="00B42C52">
        <w:rPr>
          <w:rFonts w:asciiTheme="majorBidi" w:eastAsia="Times New Roman" w:hAnsiTheme="majorBidi" w:cstheme="majorBidi"/>
          <w:bCs/>
          <w:lang w:val="en-ID"/>
        </w:rPr>
        <w:t>.</w:t>
      </w:r>
    </w:p>
    <w:p w14:paraId="46D5F1DF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</w:rPr>
      </w:pPr>
    </w:p>
    <w:p w14:paraId="18ACE39D" w14:textId="77777777" w:rsidR="00AE2584" w:rsidRPr="00B42C52" w:rsidRDefault="00AE2584" w:rsidP="00B42C52">
      <w:pPr>
        <w:spacing w:after="0" w:line="240" w:lineRule="auto"/>
        <w:ind w:firstLine="426"/>
        <w:contextualSpacing/>
        <w:jc w:val="both"/>
        <w:rPr>
          <w:rFonts w:asciiTheme="majorBidi" w:eastAsia="Times New Roman" w:hAnsiTheme="majorBidi" w:cstheme="majorBidi"/>
          <w:bCs/>
        </w:rPr>
      </w:pPr>
      <w:r w:rsidRPr="00B42C52">
        <w:rPr>
          <w:rFonts w:asciiTheme="majorBidi" w:eastAsia="Times New Roman" w:hAnsiTheme="majorBidi" w:cstheme="majorBidi"/>
          <w:bCs/>
        </w:rPr>
        <w:t xml:space="preserve">Setelah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menyampaikan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materi, mereka diberi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pertanyaan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untuk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meningkatkan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pemahaman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mereka tentang materi yang sudah disampaikan. Mereka juga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diajak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untuk melakukan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kegiatan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positif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seperti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bergotong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royong </w:t>
      </w:r>
      <w:proofErr w:type="spellStart"/>
      <w:r w:rsidRPr="00B42C52">
        <w:rPr>
          <w:rFonts w:asciiTheme="majorBidi" w:eastAsia="Times New Roman" w:hAnsiTheme="majorBidi" w:cstheme="majorBidi"/>
          <w:bCs/>
        </w:rPr>
        <w:t>membersihkan</w:t>
      </w:r>
      <w:proofErr w:type="spellEnd"/>
      <w:r w:rsidRPr="00B42C52">
        <w:rPr>
          <w:rFonts w:asciiTheme="majorBidi" w:eastAsia="Times New Roman" w:hAnsiTheme="majorBidi" w:cstheme="majorBidi"/>
          <w:bCs/>
        </w:rPr>
        <w:t xml:space="preserve"> lingkungan desa.</w:t>
      </w:r>
    </w:p>
    <w:p w14:paraId="3BA4AB38" w14:textId="77777777" w:rsidR="00AE2584" w:rsidRPr="00B42C52" w:rsidRDefault="00AE2584" w:rsidP="00B42C52">
      <w:pPr>
        <w:keepNext/>
        <w:spacing w:after="0" w:line="240" w:lineRule="auto"/>
        <w:contextualSpacing/>
        <w:jc w:val="center"/>
        <w:rPr>
          <w:rFonts w:asciiTheme="majorBidi" w:hAnsiTheme="majorBidi" w:cstheme="majorBidi"/>
        </w:rPr>
      </w:pPr>
      <w:r w:rsidRPr="00B42C52">
        <w:rPr>
          <w:rFonts w:asciiTheme="majorBidi" w:eastAsia="Times New Roman" w:hAnsiTheme="majorBidi" w:cstheme="majorBidi"/>
          <w:bCs/>
          <w:noProof/>
        </w:rPr>
        <w:drawing>
          <wp:inline distT="0" distB="0" distL="0" distR="0" wp14:anchorId="7B7488CA" wp14:editId="40B0B1B5">
            <wp:extent cx="1258570" cy="1724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48"/>
                    <a:stretch/>
                  </pic:blipFill>
                  <pic:spPr bwMode="auto">
                    <a:xfrm>
                      <a:off x="0" y="0"/>
                      <a:ext cx="1265858" cy="1734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494B20" w14:textId="0599C307" w:rsidR="00AE2584" w:rsidRPr="00B42C52" w:rsidRDefault="00AE2584" w:rsidP="00B42C52">
      <w:pPr>
        <w:pStyle w:val="Caption"/>
        <w:spacing w:after="0"/>
        <w:contextualSpacing/>
        <w:jc w:val="center"/>
        <w:rPr>
          <w:rFonts w:asciiTheme="majorBidi" w:eastAsia="Times New Roman" w:hAnsiTheme="majorBidi" w:cstheme="majorBidi"/>
          <w:bCs w:val="0"/>
          <w:i/>
          <w:iCs/>
          <w:color w:val="auto"/>
          <w:sz w:val="22"/>
          <w:szCs w:val="22"/>
        </w:rPr>
      </w:pP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Gambar 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begin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instrText xml:space="preserve"> SEQ Gambar \* ARABIC </w:instrTex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separate"/>
      </w:r>
      <w:r w:rsidR="00C91CFF">
        <w:rPr>
          <w:rFonts w:asciiTheme="majorBidi" w:hAnsiTheme="majorBidi" w:cstheme="majorBidi"/>
          <w:noProof/>
          <w:color w:val="auto"/>
          <w:sz w:val="22"/>
          <w:szCs w:val="22"/>
        </w:rPr>
        <w:t>3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end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 Gotong royong di SMP Negeri 1 </w:t>
      </w:r>
      <w:proofErr w:type="spellStart"/>
      <w:r w:rsidRPr="00B42C52">
        <w:rPr>
          <w:rFonts w:asciiTheme="majorBidi" w:hAnsiTheme="majorBidi" w:cstheme="majorBidi"/>
          <w:color w:val="auto"/>
          <w:sz w:val="22"/>
          <w:szCs w:val="22"/>
        </w:rPr>
        <w:t>Porsea</w:t>
      </w:r>
      <w:proofErr w:type="spellEnd"/>
    </w:p>
    <w:p w14:paraId="11D3E4EB" w14:textId="77777777" w:rsidR="00AE2584" w:rsidRPr="00B42C52" w:rsidRDefault="00AE2584" w:rsidP="00B42C52">
      <w:pPr>
        <w:keepNext/>
        <w:spacing w:after="0" w:line="240" w:lineRule="auto"/>
        <w:contextualSpacing/>
        <w:jc w:val="center"/>
        <w:rPr>
          <w:rFonts w:asciiTheme="majorBidi" w:hAnsiTheme="majorBidi" w:cstheme="majorBidi"/>
        </w:rPr>
      </w:pPr>
      <w:r w:rsidRPr="00B42C52">
        <w:rPr>
          <w:rFonts w:asciiTheme="majorBidi" w:eastAsia="Times New Roman" w:hAnsiTheme="majorBidi" w:cstheme="majorBidi"/>
          <w:bCs/>
          <w:noProof/>
        </w:rPr>
        <w:drawing>
          <wp:inline distT="0" distB="0" distL="0" distR="0" wp14:anchorId="559E3E33" wp14:editId="32C51560">
            <wp:extent cx="1310542" cy="1725930"/>
            <wp:effectExtent l="0" t="0" r="444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8" r="96" b="18736"/>
                    <a:stretch/>
                  </pic:blipFill>
                  <pic:spPr bwMode="auto">
                    <a:xfrm flipH="1">
                      <a:off x="0" y="0"/>
                      <a:ext cx="1333953" cy="1756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1BA21" w14:textId="7782E7B1" w:rsidR="00AE2584" w:rsidRPr="00B42C52" w:rsidRDefault="00AE2584" w:rsidP="00B42C52">
      <w:pPr>
        <w:pStyle w:val="Caption"/>
        <w:spacing w:after="0"/>
        <w:contextualSpacing/>
        <w:jc w:val="center"/>
        <w:rPr>
          <w:rFonts w:asciiTheme="majorBidi" w:eastAsia="Times New Roman" w:hAnsiTheme="majorBidi" w:cstheme="majorBidi"/>
          <w:bCs w:val="0"/>
          <w:i/>
          <w:iCs/>
          <w:color w:val="auto"/>
          <w:sz w:val="22"/>
          <w:szCs w:val="22"/>
        </w:rPr>
      </w:pP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Gambar 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begin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instrText xml:space="preserve"> SEQ Gambar \* ARABIC </w:instrTex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separate"/>
      </w:r>
      <w:r w:rsidR="00C91CFF">
        <w:rPr>
          <w:rFonts w:asciiTheme="majorBidi" w:hAnsiTheme="majorBidi" w:cstheme="majorBidi"/>
          <w:noProof/>
          <w:color w:val="auto"/>
          <w:sz w:val="22"/>
          <w:szCs w:val="22"/>
        </w:rPr>
        <w:t>4</w:t>
      </w:r>
      <w:r w:rsidRPr="00B42C52">
        <w:rPr>
          <w:rFonts w:asciiTheme="majorBidi" w:hAnsiTheme="majorBidi" w:cstheme="majorBidi"/>
          <w:i/>
          <w:iCs/>
          <w:color w:val="auto"/>
          <w:sz w:val="22"/>
          <w:szCs w:val="22"/>
        </w:rPr>
        <w:fldChar w:fldCharType="end"/>
      </w:r>
      <w:r w:rsidRPr="00B42C52">
        <w:rPr>
          <w:rFonts w:asciiTheme="majorBidi" w:hAnsiTheme="majorBidi" w:cstheme="majorBidi"/>
          <w:color w:val="auto"/>
          <w:sz w:val="22"/>
          <w:szCs w:val="22"/>
        </w:rPr>
        <w:t xml:space="preserve"> Gotong royong di SD Negeri 174559 </w:t>
      </w:r>
      <w:proofErr w:type="spellStart"/>
      <w:r w:rsidRPr="00B42C52">
        <w:rPr>
          <w:rFonts w:asciiTheme="majorBidi" w:hAnsiTheme="majorBidi" w:cstheme="majorBidi"/>
          <w:color w:val="auto"/>
          <w:sz w:val="22"/>
          <w:szCs w:val="22"/>
        </w:rPr>
        <w:t>Siraituruk</w:t>
      </w:r>
      <w:proofErr w:type="spellEnd"/>
    </w:p>
    <w:p w14:paraId="75A425A3" w14:textId="77777777" w:rsidR="00B42C52" w:rsidRPr="00B42C52" w:rsidRDefault="00B42C52" w:rsidP="00B42C52">
      <w:pPr>
        <w:spacing w:after="0" w:line="240" w:lineRule="auto"/>
        <w:contextualSpacing/>
        <w:jc w:val="both"/>
        <w:rPr>
          <w:rFonts w:asciiTheme="majorBidi" w:hAnsiTheme="majorBidi" w:cstheme="majorBidi"/>
          <w:color w:val="FF0000"/>
        </w:rPr>
      </w:pPr>
    </w:p>
    <w:p w14:paraId="2D8E9394" w14:textId="519C5636" w:rsidR="00124ACD" w:rsidRPr="00B42C52" w:rsidRDefault="00124ACD" w:rsidP="00B42C52">
      <w:pPr>
        <w:numPr>
          <w:ilvl w:val="0"/>
          <w:numId w:val="19"/>
        </w:numPr>
        <w:spacing w:after="0" w:line="240" w:lineRule="auto"/>
        <w:ind w:left="360"/>
        <w:contextualSpacing/>
        <w:jc w:val="both"/>
        <w:rPr>
          <w:rFonts w:asciiTheme="majorBidi" w:hAnsiTheme="majorBidi" w:cstheme="majorBidi"/>
          <w:color w:val="FF0000"/>
        </w:rPr>
      </w:pPr>
      <w:r w:rsidRPr="00B42C52">
        <w:rPr>
          <w:rFonts w:asciiTheme="majorBidi" w:hAnsiTheme="majorBidi" w:cstheme="majorBidi"/>
          <w:b/>
        </w:rPr>
        <w:t>SIMPULAN DAN SARAN</w:t>
      </w:r>
    </w:p>
    <w:p w14:paraId="6E3EECE8" w14:textId="77777777" w:rsidR="00AE2584" w:rsidRPr="00B42C52" w:rsidRDefault="00AE2584" w:rsidP="00B42C52">
      <w:pPr>
        <w:spacing w:after="0" w:line="240" w:lineRule="auto"/>
        <w:ind w:firstLine="360"/>
        <w:contextualSpacing/>
        <w:jc w:val="both"/>
        <w:rPr>
          <w:rFonts w:asciiTheme="majorBidi" w:hAnsiTheme="majorBidi" w:cstheme="majorBidi"/>
          <w:lang w:val="en-ID"/>
        </w:rPr>
      </w:pPr>
      <w:proofErr w:type="spellStart"/>
      <w:r w:rsidRPr="00B42C52">
        <w:rPr>
          <w:rFonts w:asciiTheme="majorBidi" w:hAnsiTheme="majorBidi" w:cstheme="majorBidi"/>
          <w:lang w:val="en-ID"/>
        </w:rPr>
        <w:t>Kenakalan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merupakan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permasalahan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sosial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perlu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mendapatkan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perhatian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khusus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termasuk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di Desa Patane I. Faktor-</w:t>
      </w:r>
      <w:proofErr w:type="spellStart"/>
      <w:r w:rsidRPr="00B42C52">
        <w:rPr>
          <w:rFonts w:asciiTheme="majorBidi" w:hAnsiTheme="majorBidi" w:cstheme="majorBidi"/>
          <w:lang w:val="en-ID"/>
        </w:rPr>
        <w:t>faktor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seperti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kurangnya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pengawasan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keluarga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pengaruh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lingkungan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serta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modernisasi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menjadi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penyebab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utama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meningkatnya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perilaku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menyimpang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di </w:t>
      </w:r>
      <w:proofErr w:type="spellStart"/>
      <w:r w:rsidRPr="00B42C52">
        <w:rPr>
          <w:rFonts w:asciiTheme="majorBidi" w:hAnsiTheme="majorBidi" w:cstheme="majorBidi"/>
          <w:lang w:val="en-ID"/>
        </w:rPr>
        <w:t>kalangan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Oleh </w:t>
      </w:r>
      <w:proofErr w:type="spellStart"/>
      <w:r w:rsidRPr="00B42C52">
        <w:rPr>
          <w:rFonts w:asciiTheme="majorBidi" w:hAnsiTheme="majorBidi" w:cstheme="majorBidi"/>
          <w:lang w:val="en-ID"/>
        </w:rPr>
        <w:t>karena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itu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diperlukan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upaya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pencegahan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komprehensif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melalui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berbagai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pendekatan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seperti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sosialisasi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di </w:t>
      </w:r>
      <w:proofErr w:type="spellStart"/>
      <w:r w:rsidRPr="00B42C52">
        <w:rPr>
          <w:rFonts w:asciiTheme="majorBidi" w:hAnsiTheme="majorBidi" w:cstheme="majorBidi"/>
          <w:lang w:val="en-ID"/>
        </w:rPr>
        <w:t>sekolah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keterlibatan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keluarga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pendidikan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karakter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serta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program </w:t>
      </w:r>
      <w:proofErr w:type="spellStart"/>
      <w:r w:rsidRPr="00B42C52">
        <w:rPr>
          <w:rFonts w:asciiTheme="majorBidi" w:hAnsiTheme="majorBidi" w:cstheme="majorBidi"/>
          <w:lang w:val="en-ID"/>
        </w:rPr>
        <w:t>ekstrakurikuler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dan </w:t>
      </w:r>
      <w:proofErr w:type="spellStart"/>
      <w:r w:rsidRPr="00B42C52">
        <w:rPr>
          <w:rFonts w:asciiTheme="majorBidi" w:hAnsiTheme="majorBidi" w:cstheme="majorBidi"/>
          <w:lang w:val="en-ID"/>
        </w:rPr>
        <w:t>pelatihan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keterampilan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Peran </w:t>
      </w:r>
      <w:proofErr w:type="spellStart"/>
      <w:r w:rsidRPr="00B42C52">
        <w:rPr>
          <w:rFonts w:asciiTheme="majorBidi" w:hAnsiTheme="majorBidi" w:cstheme="majorBidi"/>
          <w:lang w:val="en-ID"/>
        </w:rPr>
        <w:t>keluarga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sangat </w:t>
      </w:r>
      <w:proofErr w:type="spellStart"/>
      <w:r w:rsidRPr="00B42C52">
        <w:rPr>
          <w:rFonts w:asciiTheme="majorBidi" w:hAnsiTheme="majorBidi" w:cstheme="majorBidi"/>
          <w:lang w:val="en-ID"/>
        </w:rPr>
        <w:t>penting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dalam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membentuk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karakter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Orang </w:t>
      </w:r>
      <w:proofErr w:type="spellStart"/>
      <w:r w:rsidRPr="00B42C52">
        <w:rPr>
          <w:rFonts w:asciiTheme="majorBidi" w:hAnsiTheme="majorBidi" w:cstheme="majorBidi"/>
          <w:lang w:val="en-ID"/>
        </w:rPr>
        <w:t>tua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perlu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membangun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komunikasi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baik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dengan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anak-anak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mereka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memberikan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bimbingan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positif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serta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aktif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dalam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memantau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lingkungan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pergaulan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anak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Selain </w:t>
      </w:r>
      <w:proofErr w:type="spellStart"/>
      <w:r w:rsidRPr="00B42C52">
        <w:rPr>
          <w:rFonts w:asciiTheme="majorBidi" w:hAnsiTheme="majorBidi" w:cstheme="majorBidi"/>
          <w:lang w:val="en-ID"/>
        </w:rPr>
        <w:t>itu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sekolah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juga </w:t>
      </w:r>
      <w:proofErr w:type="spellStart"/>
      <w:r w:rsidRPr="00B42C52">
        <w:rPr>
          <w:rFonts w:asciiTheme="majorBidi" w:hAnsiTheme="majorBidi" w:cstheme="majorBidi"/>
          <w:lang w:val="en-ID"/>
        </w:rPr>
        <w:t>memiliki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peran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strategis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dalam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memberikan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pendidikan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moral dan </w:t>
      </w:r>
      <w:proofErr w:type="spellStart"/>
      <w:r w:rsidRPr="00B42C52">
        <w:rPr>
          <w:rFonts w:asciiTheme="majorBidi" w:hAnsiTheme="majorBidi" w:cstheme="majorBidi"/>
          <w:lang w:val="en-ID"/>
        </w:rPr>
        <w:t>bimbingan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konseling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agar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memiliki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pemahaman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lebih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baik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tentang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dampak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negatif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kenakalan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>.</w:t>
      </w:r>
    </w:p>
    <w:p w14:paraId="2A4BE5C3" w14:textId="77777777" w:rsidR="00AE2584" w:rsidRPr="00B42C52" w:rsidRDefault="00AE2584" w:rsidP="00B42C52">
      <w:pPr>
        <w:spacing w:after="0" w:line="240" w:lineRule="auto"/>
        <w:ind w:firstLine="360"/>
        <w:contextualSpacing/>
        <w:jc w:val="both"/>
        <w:rPr>
          <w:rFonts w:asciiTheme="majorBidi" w:hAnsiTheme="majorBidi" w:cstheme="majorBidi"/>
          <w:lang w:val="en-ID"/>
        </w:rPr>
      </w:pPr>
      <w:proofErr w:type="spellStart"/>
      <w:r w:rsidRPr="00B42C52">
        <w:rPr>
          <w:rFonts w:asciiTheme="majorBidi" w:hAnsiTheme="majorBidi" w:cstheme="majorBidi"/>
          <w:lang w:val="en-ID"/>
        </w:rPr>
        <w:t>Pencegahan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kenakalan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juga </w:t>
      </w:r>
      <w:proofErr w:type="spellStart"/>
      <w:r w:rsidRPr="00B42C52">
        <w:rPr>
          <w:rFonts w:asciiTheme="majorBidi" w:hAnsiTheme="majorBidi" w:cstheme="majorBidi"/>
          <w:lang w:val="en-ID"/>
        </w:rPr>
        <w:t>membutuhkan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dukungan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dari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berbagai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pihak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termasuk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pemerintah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desa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aparat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keamanan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serta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komunitas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sosial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Program-program </w:t>
      </w:r>
      <w:proofErr w:type="spellStart"/>
      <w:r w:rsidRPr="00B42C52">
        <w:rPr>
          <w:rFonts w:asciiTheme="majorBidi" w:hAnsiTheme="majorBidi" w:cstheme="majorBidi"/>
          <w:lang w:val="en-ID"/>
        </w:rPr>
        <w:t>seperti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seminar, </w:t>
      </w:r>
      <w:proofErr w:type="spellStart"/>
      <w:r w:rsidRPr="00B42C52">
        <w:rPr>
          <w:rFonts w:asciiTheme="majorBidi" w:hAnsiTheme="majorBidi" w:cstheme="majorBidi"/>
          <w:lang w:val="en-ID"/>
        </w:rPr>
        <w:t>penyuluhan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dan </w:t>
      </w:r>
      <w:proofErr w:type="spellStart"/>
      <w:r w:rsidRPr="00B42C52">
        <w:rPr>
          <w:rFonts w:asciiTheme="majorBidi" w:hAnsiTheme="majorBidi" w:cstheme="majorBidi"/>
          <w:lang w:val="en-ID"/>
        </w:rPr>
        <w:t>pendampingan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dapat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memberikan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wawasan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lebih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luas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kepada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mengenai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pentingnya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menjalani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kehidupan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positif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Selain </w:t>
      </w:r>
      <w:proofErr w:type="spellStart"/>
      <w:r w:rsidRPr="00B42C52">
        <w:rPr>
          <w:rFonts w:asciiTheme="majorBidi" w:hAnsiTheme="majorBidi" w:cstheme="majorBidi"/>
          <w:lang w:val="en-ID"/>
        </w:rPr>
        <w:t>itu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regulasi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desa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mendukung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pembinaan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juga </w:t>
      </w:r>
      <w:proofErr w:type="spellStart"/>
      <w:r w:rsidRPr="00B42C52">
        <w:rPr>
          <w:rFonts w:asciiTheme="majorBidi" w:hAnsiTheme="majorBidi" w:cstheme="majorBidi"/>
          <w:lang w:val="en-ID"/>
        </w:rPr>
        <w:t>dapat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membantu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menciptakan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lingkungan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lebih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aman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dan </w:t>
      </w:r>
      <w:proofErr w:type="spellStart"/>
      <w:r w:rsidRPr="00B42C52">
        <w:rPr>
          <w:rFonts w:asciiTheme="majorBidi" w:hAnsiTheme="majorBidi" w:cstheme="majorBidi"/>
          <w:lang w:val="en-ID"/>
        </w:rPr>
        <w:t>kondusif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</w:t>
      </w:r>
      <w:proofErr w:type="spellStart"/>
      <w:r w:rsidRPr="00B42C52">
        <w:rPr>
          <w:rFonts w:asciiTheme="majorBidi" w:hAnsiTheme="majorBidi" w:cstheme="majorBidi"/>
          <w:lang w:val="en-ID"/>
        </w:rPr>
        <w:t>Dengan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adanya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kerja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sama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baik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antara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keluarga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sekolah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masyarakat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dan </w:t>
      </w:r>
      <w:proofErr w:type="spellStart"/>
      <w:r w:rsidRPr="00B42C52">
        <w:rPr>
          <w:rFonts w:asciiTheme="majorBidi" w:hAnsiTheme="majorBidi" w:cstheme="majorBidi"/>
          <w:lang w:val="en-ID"/>
        </w:rPr>
        <w:t>pemerintah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diharapkan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Desa Patane I </w:t>
      </w:r>
      <w:proofErr w:type="spellStart"/>
      <w:r w:rsidRPr="00B42C52">
        <w:rPr>
          <w:rFonts w:asciiTheme="majorBidi" w:hAnsiTheme="majorBidi" w:cstheme="majorBidi"/>
          <w:lang w:val="en-ID"/>
        </w:rPr>
        <w:t>dapat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mengatasi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permasalahan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kenakalan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secara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efektif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Upaya </w:t>
      </w:r>
      <w:proofErr w:type="spellStart"/>
      <w:r w:rsidRPr="00B42C52">
        <w:rPr>
          <w:rFonts w:asciiTheme="majorBidi" w:hAnsiTheme="majorBidi" w:cstheme="majorBidi"/>
          <w:lang w:val="en-ID"/>
        </w:rPr>
        <w:t>ini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tidak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hanya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bermanfaat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bagi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remaja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itu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sendiri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tetapi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juga </w:t>
      </w:r>
      <w:proofErr w:type="spellStart"/>
      <w:r w:rsidRPr="00B42C52">
        <w:rPr>
          <w:rFonts w:asciiTheme="majorBidi" w:hAnsiTheme="majorBidi" w:cstheme="majorBidi"/>
          <w:lang w:val="en-ID"/>
        </w:rPr>
        <w:t>bagi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masyarakat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secara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keseluruhan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menciptakan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lingkungan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lebih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harmonis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dan </w:t>
      </w:r>
      <w:proofErr w:type="spellStart"/>
      <w:r w:rsidRPr="00B42C52">
        <w:rPr>
          <w:rFonts w:asciiTheme="majorBidi" w:hAnsiTheme="majorBidi" w:cstheme="majorBidi"/>
          <w:lang w:val="en-ID"/>
        </w:rPr>
        <w:t>sejahtera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. </w:t>
      </w:r>
      <w:proofErr w:type="spellStart"/>
      <w:r w:rsidRPr="00B42C52">
        <w:rPr>
          <w:rFonts w:asciiTheme="majorBidi" w:hAnsiTheme="majorBidi" w:cstheme="majorBidi"/>
          <w:lang w:val="en-ID"/>
        </w:rPr>
        <w:t>Dengan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pendekatan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tepat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dan </w:t>
      </w:r>
      <w:proofErr w:type="spellStart"/>
      <w:r w:rsidRPr="00B42C52">
        <w:rPr>
          <w:rFonts w:asciiTheme="majorBidi" w:hAnsiTheme="majorBidi" w:cstheme="majorBidi"/>
          <w:lang w:val="en-ID"/>
        </w:rPr>
        <w:t>berkelanjutan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generasi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muda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di Desa Patane I </w:t>
      </w:r>
      <w:proofErr w:type="spellStart"/>
      <w:r w:rsidRPr="00B42C52">
        <w:rPr>
          <w:rFonts w:asciiTheme="majorBidi" w:hAnsiTheme="majorBidi" w:cstheme="majorBidi"/>
          <w:lang w:val="en-ID"/>
        </w:rPr>
        <w:t>dapat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tumbuh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menjadi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individu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yang </w:t>
      </w:r>
      <w:proofErr w:type="spellStart"/>
      <w:r w:rsidRPr="00B42C52">
        <w:rPr>
          <w:rFonts w:asciiTheme="majorBidi" w:hAnsiTheme="majorBidi" w:cstheme="majorBidi"/>
          <w:lang w:val="en-ID"/>
        </w:rPr>
        <w:t>bertanggung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jawab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memiliki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moral yang </w:t>
      </w:r>
      <w:proofErr w:type="spellStart"/>
      <w:r w:rsidRPr="00B42C52">
        <w:rPr>
          <w:rFonts w:asciiTheme="majorBidi" w:hAnsiTheme="majorBidi" w:cstheme="majorBidi"/>
          <w:lang w:val="en-ID"/>
        </w:rPr>
        <w:t>baik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, </w:t>
      </w:r>
      <w:proofErr w:type="spellStart"/>
      <w:r w:rsidRPr="00B42C52">
        <w:rPr>
          <w:rFonts w:asciiTheme="majorBidi" w:hAnsiTheme="majorBidi" w:cstheme="majorBidi"/>
          <w:lang w:val="en-ID"/>
        </w:rPr>
        <w:t>serta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mampu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berkontribusi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positif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bagi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pembangunan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</w:t>
      </w:r>
      <w:proofErr w:type="spellStart"/>
      <w:r w:rsidRPr="00B42C52">
        <w:rPr>
          <w:rFonts w:asciiTheme="majorBidi" w:hAnsiTheme="majorBidi" w:cstheme="majorBidi"/>
          <w:lang w:val="en-ID"/>
        </w:rPr>
        <w:t>desa</w:t>
      </w:r>
      <w:proofErr w:type="spellEnd"/>
      <w:r w:rsidRPr="00B42C52">
        <w:rPr>
          <w:rFonts w:asciiTheme="majorBidi" w:hAnsiTheme="majorBidi" w:cstheme="majorBidi"/>
          <w:lang w:val="en-ID"/>
        </w:rPr>
        <w:t xml:space="preserve"> dan </w:t>
      </w:r>
      <w:proofErr w:type="spellStart"/>
      <w:r w:rsidRPr="00B42C52">
        <w:rPr>
          <w:rFonts w:asciiTheme="majorBidi" w:hAnsiTheme="majorBidi" w:cstheme="majorBidi"/>
          <w:lang w:val="en-ID"/>
        </w:rPr>
        <w:t>bangsa</w:t>
      </w:r>
      <w:proofErr w:type="spellEnd"/>
      <w:r w:rsidRPr="00B42C52">
        <w:rPr>
          <w:rFonts w:asciiTheme="majorBidi" w:hAnsiTheme="majorBidi" w:cstheme="majorBidi"/>
          <w:lang w:val="en-ID"/>
        </w:rPr>
        <w:t>.</w:t>
      </w:r>
    </w:p>
    <w:p w14:paraId="097DFFAA" w14:textId="77777777" w:rsidR="00B42C52" w:rsidRDefault="00B42C52" w:rsidP="00B42C52">
      <w:pPr>
        <w:spacing w:after="0" w:line="240" w:lineRule="auto"/>
        <w:jc w:val="both"/>
        <w:rPr>
          <w:rFonts w:asciiTheme="majorBidi" w:eastAsia="Times New Roman" w:hAnsiTheme="majorBidi" w:cstheme="majorBidi"/>
          <w:b/>
        </w:rPr>
      </w:pPr>
    </w:p>
    <w:p w14:paraId="5D1FFBFA" w14:textId="77777777" w:rsidR="00B42C52" w:rsidRDefault="00B42C52" w:rsidP="00B42C52">
      <w:pPr>
        <w:spacing w:after="0" w:line="240" w:lineRule="auto"/>
        <w:jc w:val="both"/>
        <w:rPr>
          <w:rFonts w:asciiTheme="majorBidi" w:eastAsia="Times New Roman" w:hAnsiTheme="majorBidi" w:cstheme="majorBidi"/>
          <w:b/>
        </w:rPr>
      </w:pPr>
    </w:p>
    <w:p w14:paraId="1B2A3C7A" w14:textId="7439A23E" w:rsidR="00AE2584" w:rsidRPr="00B42C52" w:rsidRDefault="00B42C52" w:rsidP="00B42C52">
      <w:pPr>
        <w:spacing w:after="0" w:line="240" w:lineRule="auto"/>
        <w:jc w:val="both"/>
        <w:rPr>
          <w:rFonts w:asciiTheme="majorBidi" w:eastAsia="Times New Roman" w:hAnsiTheme="majorBidi" w:cstheme="majorBidi"/>
          <w:b/>
        </w:rPr>
      </w:pPr>
      <w:r w:rsidRPr="00B42C52">
        <w:rPr>
          <w:rFonts w:asciiTheme="majorBidi" w:eastAsia="Times New Roman" w:hAnsiTheme="majorBidi" w:cstheme="majorBidi"/>
          <w:b/>
        </w:rPr>
        <w:t>DAFTAR PUSTAKA</w:t>
      </w:r>
    </w:p>
    <w:sdt>
      <w:sdtPr>
        <w:rPr>
          <w:rFonts w:asciiTheme="majorBidi" w:hAnsiTheme="majorBidi" w:cstheme="majorBidi"/>
          <w:color w:val="000000"/>
        </w:rPr>
        <w:tag w:val="MENDELEY_BIBLIOGRAPHY"/>
        <w:id w:val="-720211293"/>
        <w:placeholder>
          <w:docPart w:val="8168C63A912A42CA9958C7106A8AB002"/>
        </w:placeholder>
      </w:sdtPr>
      <w:sdtContent>
        <w:p w14:paraId="3E5ED848" w14:textId="63707C14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r w:rsidRPr="00B42C52">
            <w:rPr>
              <w:rFonts w:asciiTheme="majorBidi" w:eastAsia="Times New Roman" w:hAnsiTheme="majorBidi" w:cstheme="majorBidi"/>
            </w:rPr>
            <w:t xml:space="preserve">Desty,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Febria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M. Maya. Catherine. S. C. Patrisia. T. Joyce. J. (2022).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Upaya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Pencegahan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Rasisme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Dan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Radikalisme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Pada Sekolah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Menengah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Kejuruan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Mahardika</w:t>
          </w:r>
          <w:r w:rsidRPr="00B42C52">
            <w:rPr>
              <w:rFonts w:asciiTheme="majorBidi" w:eastAsia="Times New Roman" w:hAnsiTheme="majorBidi" w:cstheme="majorBidi"/>
            </w:rPr>
            <w:t xml:space="preserve">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4</w:t>
          </w:r>
          <w:r w:rsidRPr="00B42C52">
            <w:rPr>
              <w:rFonts w:asciiTheme="majorBidi" w:eastAsia="Times New Roman" w:hAnsiTheme="majorBidi" w:cstheme="majorBidi"/>
            </w:rPr>
            <w:t>(1). http://journal.uib.ac.id/index.php/nacospro</w:t>
          </w:r>
        </w:p>
        <w:p w14:paraId="579C1254" w14:textId="77777777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proofErr w:type="spellStart"/>
          <w:r w:rsidRPr="00B42C52">
            <w:rPr>
              <w:rFonts w:asciiTheme="majorBidi" w:eastAsia="Times New Roman" w:hAnsiTheme="majorBidi" w:cstheme="majorBidi"/>
            </w:rPr>
            <w:t>Goffar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, L. Y. (2016).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Fungsi Sosialisasi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Keluarga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Dan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Kenakalan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Santri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Tingkat Sekolah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Menengah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Atas (16–18 Tahun) Berdasarkan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Persepsi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Universitas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Pesantren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Tinggi Darul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Ulum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>.</w:t>
          </w:r>
        </w:p>
        <w:p w14:paraId="197807FF" w14:textId="77777777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r w:rsidRPr="00B42C52">
            <w:rPr>
              <w:rFonts w:asciiTheme="majorBidi" w:eastAsia="Times New Roman" w:hAnsiTheme="majorBidi" w:cstheme="majorBidi"/>
            </w:rPr>
            <w:t xml:space="preserve">Hasanah, J. (2016).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Peranan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Keluarga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Dalam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Mencegah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Kenakalan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Melalui Proses Sosialisasi Di Desa Puguk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Kecamatan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Sungai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Ambawang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Kabupaten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Kubu Raya.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Jurnal S-1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Sosiologi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,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4</w:t>
          </w:r>
          <w:r w:rsidRPr="00B42C52">
            <w:rPr>
              <w:rFonts w:asciiTheme="majorBidi" w:eastAsia="Times New Roman" w:hAnsiTheme="majorBidi" w:cstheme="majorBidi"/>
            </w:rPr>
            <w:t>(4). http://jurmafis.untan.ac.id</w:t>
          </w:r>
        </w:p>
        <w:p w14:paraId="2CD76F32" w14:textId="77777777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proofErr w:type="spellStart"/>
          <w:r w:rsidRPr="00B42C52">
            <w:rPr>
              <w:rFonts w:asciiTheme="majorBidi" w:eastAsia="Times New Roman" w:hAnsiTheme="majorBidi" w:cstheme="majorBidi"/>
            </w:rPr>
            <w:t>Indahsari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, Lilis. S. Rr. N. (2015).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Implemantasi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Ekstrakurikuler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Pusat Informasi Dan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Konseling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(Pik-R) Dalam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Mencegah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Kenakalan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gramStart"/>
          <w:r w:rsidRPr="00B42C52">
            <w:rPr>
              <w:rFonts w:asciiTheme="majorBidi" w:eastAsia="Times New Roman" w:hAnsiTheme="majorBidi" w:cstheme="majorBidi"/>
              <w:i/>
              <w:iCs/>
            </w:rPr>
            <w:t>Di</w:t>
          </w:r>
          <w:proofErr w:type="gram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Smk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Pgri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Sooko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Mojokerto</w:t>
          </w:r>
          <w:r w:rsidRPr="00B42C52">
            <w:rPr>
              <w:rFonts w:asciiTheme="majorBidi" w:eastAsia="Times New Roman" w:hAnsiTheme="majorBidi" w:cstheme="majorBidi"/>
            </w:rPr>
            <w:t xml:space="preserve">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02</w:t>
          </w:r>
          <w:r w:rsidRPr="00B42C52">
            <w:rPr>
              <w:rFonts w:asciiTheme="majorBidi" w:eastAsia="Times New Roman" w:hAnsiTheme="majorBidi" w:cstheme="majorBidi"/>
            </w:rPr>
            <w:t>(03), 651–666.</w:t>
          </w:r>
        </w:p>
        <w:p w14:paraId="5FD1956C" w14:textId="77777777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r w:rsidRPr="00B42C52">
            <w:rPr>
              <w:rFonts w:asciiTheme="majorBidi" w:eastAsia="Times New Roman" w:hAnsiTheme="majorBidi" w:cstheme="majorBidi"/>
            </w:rPr>
            <w:t xml:space="preserve">Katz, J. J., &amp; Fodor, J. A. (1963).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The Structure of a Semantic Theory</w:t>
          </w:r>
          <w:r w:rsidRPr="00B42C52">
            <w:rPr>
              <w:rFonts w:asciiTheme="majorBidi" w:eastAsia="Times New Roman" w:hAnsiTheme="majorBidi" w:cstheme="majorBidi"/>
            </w:rPr>
            <w:t xml:space="preserve"> (Vol. 39, Issue 2).</w:t>
          </w:r>
        </w:p>
        <w:p w14:paraId="065E3C49" w14:textId="77777777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proofErr w:type="spellStart"/>
          <w:r w:rsidRPr="00B42C52">
            <w:rPr>
              <w:rFonts w:asciiTheme="majorBidi" w:eastAsia="Times New Roman" w:hAnsiTheme="majorBidi" w:cstheme="majorBidi"/>
            </w:rPr>
            <w:t>Pramudia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,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Trisnani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W.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Rischa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Y. S. (2016). PERILAKU BULLYING DI SEKOLAH.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Jurnal Bimbingan Dan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Konseling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,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1</w:t>
          </w:r>
          <w:r w:rsidRPr="00B42C52">
            <w:rPr>
              <w:rFonts w:asciiTheme="majorBidi" w:eastAsia="Times New Roman" w:hAnsiTheme="majorBidi" w:cstheme="majorBidi"/>
            </w:rPr>
            <w:t>(1).</w:t>
          </w:r>
        </w:p>
        <w:p w14:paraId="683B6D25" w14:textId="77777777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r w:rsidRPr="00B42C52">
            <w:rPr>
              <w:rFonts w:asciiTheme="majorBidi" w:eastAsia="Times New Roman" w:hAnsiTheme="majorBidi" w:cstheme="majorBidi"/>
            </w:rPr>
            <w:t xml:space="preserve">Rinaldi,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Kasmanto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A. Astrid. P. A. Dayu. J. Eka. G. Fadel.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Alfaridzi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U. G. A. Khairina. U.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Gusmediana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N.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Khairun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P. M. A. Rakhi. F. M. </w:t>
          </w:r>
          <w:proofErr w:type="gramStart"/>
          <w:r w:rsidRPr="00B42C52">
            <w:rPr>
              <w:rFonts w:asciiTheme="majorBidi" w:eastAsia="Times New Roman" w:hAnsiTheme="majorBidi" w:cstheme="majorBidi"/>
            </w:rPr>
            <w:t>I. .</w:t>
          </w:r>
          <w:proofErr w:type="gramEnd"/>
          <w:r w:rsidRPr="00B42C52">
            <w:rPr>
              <w:rFonts w:asciiTheme="majorBidi" w:eastAsia="Times New Roman" w:hAnsiTheme="majorBidi" w:cstheme="majorBidi"/>
            </w:rPr>
            <w:t xml:space="preserve"> A. M. I. (2024). Sosialisasi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Berbagai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Potensi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Kenakalan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Pada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dan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Penanggulangannya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di SMP Negeri 34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Pekanbaru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JURPIKAT (Jurnal Pengabdian Kepada Masyarakat)</w:t>
          </w:r>
          <w:r w:rsidRPr="00B42C52">
            <w:rPr>
              <w:rFonts w:asciiTheme="majorBidi" w:eastAsia="Times New Roman" w:hAnsiTheme="majorBidi" w:cstheme="majorBidi"/>
            </w:rPr>
            <w:t xml:space="preserve">,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5</w:t>
          </w:r>
          <w:r w:rsidRPr="00B42C52">
            <w:rPr>
              <w:rFonts w:asciiTheme="majorBidi" w:eastAsia="Times New Roman" w:hAnsiTheme="majorBidi" w:cstheme="majorBidi"/>
            </w:rPr>
            <w:t>(3), 842–851. https://doi.org/10.37339/jurpikat.v5i3.1720</w:t>
          </w:r>
        </w:p>
        <w:p w14:paraId="4AD72039" w14:textId="77777777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eastAsia="Times New Roman" w:hAnsiTheme="majorBidi" w:cstheme="majorBidi"/>
            </w:rPr>
          </w:pPr>
          <w:proofErr w:type="spellStart"/>
          <w:r w:rsidRPr="00B42C52">
            <w:rPr>
              <w:rFonts w:asciiTheme="majorBidi" w:eastAsia="Times New Roman" w:hAnsiTheme="majorBidi" w:cstheme="majorBidi"/>
            </w:rPr>
            <w:t>Rulmuzu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, F. (2021).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Kenakalan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Dan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Penanganannya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Jurnal Ilmu </w:t>
          </w:r>
          <w:proofErr w:type="spellStart"/>
          <w:r w:rsidRPr="00B42C52">
            <w:rPr>
              <w:rFonts w:asciiTheme="majorBidi" w:eastAsia="Times New Roman" w:hAnsiTheme="majorBidi" w:cstheme="majorBidi"/>
              <w:i/>
              <w:iCs/>
            </w:rPr>
            <w:t>Sosial</w:t>
          </w:r>
          <w:proofErr w:type="spellEnd"/>
          <w:r w:rsidRPr="00B42C52">
            <w:rPr>
              <w:rFonts w:asciiTheme="majorBidi" w:eastAsia="Times New Roman" w:hAnsiTheme="majorBidi" w:cstheme="majorBidi"/>
              <w:i/>
              <w:iCs/>
            </w:rPr>
            <w:t xml:space="preserve"> Dan Pendidikan</w:t>
          </w:r>
          <w:r w:rsidRPr="00B42C52">
            <w:rPr>
              <w:rFonts w:asciiTheme="majorBidi" w:eastAsia="Times New Roman" w:hAnsiTheme="majorBidi" w:cstheme="majorBidi"/>
            </w:rPr>
            <w:t xml:space="preserve">,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5</w:t>
          </w:r>
          <w:r w:rsidRPr="00B42C52">
            <w:rPr>
              <w:rFonts w:asciiTheme="majorBidi" w:eastAsia="Times New Roman" w:hAnsiTheme="majorBidi" w:cstheme="majorBidi"/>
            </w:rPr>
            <w:t>(1). http://ejournal.mandalanursa.org/index.php/JISIP/index</w:t>
          </w:r>
        </w:p>
        <w:p w14:paraId="4CCF6968" w14:textId="16E66FE8" w:rsidR="00AE2584" w:rsidRPr="00B42C52" w:rsidRDefault="00AE2584" w:rsidP="00B42C52">
          <w:pPr>
            <w:autoSpaceDE w:val="0"/>
            <w:autoSpaceDN w:val="0"/>
            <w:spacing w:after="0" w:line="240" w:lineRule="auto"/>
            <w:ind w:left="567" w:hanging="567"/>
            <w:contextualSpacing/>
            <w:jc w:val="both"/>
            <w:rPr>
              <w:rFonts w:asciiTheme="majorBidi" w:hAnsiTheme="majorBidi" w:cstheme="majorBidi"/>
              <w:lang w:val="en-ID"/>
            </w:rPr>
          </w:pPr>
          <w:r w:rsidRPr="00B42C52">
            <w:rPr>
              <w:rFonts w:asciiTheme="majorBidi" w:eastAsia="Times New Roman" w:hAnsiTheme="majorBidi" w:cstheme="majorBidi"/>
            </w:rPr>
            <w:t xml:space="preserve">Syam, R. S. El. S. Andika. Z. Azah. O. N. Dwi.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Supangat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R. E. Nur. H. N. (2023).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Pendampingan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dan Sosialisasi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Pemahaman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Bahaya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Kenakalan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Remaja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Melalui Forum Anak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Kreatif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Wonosobo (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Forkos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) Di Desa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Pakuncen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Kecamatan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 </w:t>
          </w:r>
          <w:proofErr w:type="spellStart"/>
          <w:r w:rsidRPr="00B42C52">
            <w:rPr>
              <w:rFonts w:asciiTheme="majorBidi" w:eastAsia="Times New Roman" w:hAnsiTheme="majorBidi" w:cstheme="majorBidi"/>
            </w:rPr>
            <w:t>Selomerto</w:t>
          </w:r>
          <w:proofErr w:type="spellEnd"/>
          <w:r w:rsidRPr="00B42C52">
            <w:rPr>
              <w:rFonts w:asciiTheme="majorBidi" w:eastAsia="Times New Roman" w:hAnsiTheme="majorBidi" w:cstheme="majorBidi"/>
            </w:rPr>
            <w:t xml:space="preserve">.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Jurnal Pelayanan Dan Pengabdian Masyarakat Indonesia (JPPMI)</w:t>
          </w:r>
          <w:r w:rsidRPr="00B42C52">
            <w:rPr>
              <w:rFonts w:asciiTheme="majorBidi" w:eastAsia="Times New Roman" w:hAnsiTheme="majorBidi" w:cstheme="majorBidi"/>
            </w:rPr>
            <w:t xml:space="preserve">, </w:t>
          </w:r>
          <w:r w:rsidRPr="00B42C52">
            <w:rPr>
              <w:rFonts w:asciiTheme="majorBidi" w:eastAsia="Times New Roman" w:hAnsiTheme="majorBidi" w:cstheme="majorBidi"/>
              <w:i/>
              <w:iCs/>
            </w:rPr>
            <w:t>2</w:t>
          </w:r>
          <w:r w:rsidRPr="00B42C52">
            <w:rPr>
              <w:rFonts w:asciiTheme="majorBidi" w:eastAsia="Times New Roman" w:hAnsiTheme="majorBidi" w:cstheme="majorBidi"/>
            </w:rPr>
            <w:t>(1), 1–11. https://journal-stiayappimakassar.ac.id/index.php/jppmi</w:t>
          </w:r>
        </w:p>
      </w:sdtContent>
    </w:sdt>
    <w:p w14:paraId="7DDA570F" w14:textId="77777777" w:rsidR="003C6F21" w:rsidRPr="00B42C52" w:rsidRDefault="003C6F21" w:rsidP="00B42C52">
      <w:pPr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</w:rPr>
      </w:pPr>
      <w:r w:rsidRPr="00B42C52">
        <w:rPr>
          <w:rFonts w:asciiTheme="majorBidi" w:hAnsiTheme="majorBidi" w:cstheme="majorBidi"/>
        </w:rPr>
        <w:t xml:space="preserve">Kementerian Lingkungan Hidup dan </w:t>
      </w:r>
      <w:proofErr w:type="spellStart"/>
      <w:r w:rsidRPr="00B42C52">
        <w:rPr>
          <w:rFonts w:asciiTheme="majorBidi" w:hAnsiTheme="majorBidi" w:cstheme="majorBidi"/>
        </w:rPr>
        <w:t>Kehutanan</w:t>
      </w:r>
      <w:proofErr w:type="spellEnd"/>
      <w:r w:rsidRPr="00B42C52">
        <w:rPr>
          <w:rFonts w:asciiTheme="majorBidi" w:hAnsiTheme="majorBidi" w:cstheme="majorBidi"/>
        </w:rPr>
        <w:t xml:space="preserve"> (KLHK). (2020). </w:t>
      </w:r>
      <w:proofErr w:type="spellStart"/>
      <w:r w:rsidRPr="00B42C52">
        <w:rPr>
          <w:rFonts w:asciiTheme="majorBidi" w:hAnsiTheme="majorBidi" w:cstheme="majorBidi"/>
        </w:rPr>
        <w:t>Laporan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Pengelolaan</w:t>
      </w:r>
      <w:proofErr w:type="spellEnd"/>
      <w:r w:rsidRPr="00B42C52">
        <w:rPr>
          <w:rFonts w:asciiTheme="majorBidi" w:hAnsiTheme="majorBidi" w:cstheme="majorBidi"/>
        </w:rPr>
        <w:t xml:space="preserve"> </w:t>
      </w:r>
      <w:proofErr w:type="spellStart"/>
      <w:r w:rsidRPr="00B42C52">
        <w:rPr>
          <w:rFonts w:asciiTheme="majorBidi" w:hAnsiTheme="majorBidi" w:cstheme="majorBidi"/>
        </w:rPr>
        <w:t>Sampah</w:t>
      </w:r>
      <w:proofErr w:type="spellEnd"/>
      <w:r w:rsidRPr="00B42C52">
        <w:rPr>
          <w:rFonts w:asciiTheme="majorBidi" w:hAnsiTheme="majorBidi" w:cstheme="majorBidi"/>
        </w:rPr>
        <w:t xml:space="preserve"> Nasional 2020. Jakarta: Kementerian Lingkungan Hidup dan </w:t>
      </w:r>
      <w:proofErr w:type="spellStart"/>
      <w:r w:rsidRPr="00B42C52">
        <w:rPr>
          <w:rFonts w:asciiTheme="majorBidi" w:hAnsiTheme="majorBidi" w:cstheme="majorBidi"/>
        </w:rPr>
        <w:t>Kehutanan</w:t>
      </w:r>
      <w:proofErr w:type="spellEnd"/>
      <w:r w:rsidRPr="00B42C52">
        <w:rPr>
          <w:rFonts w:asciiTheme="majorBidi" w:hAnsiTheme="majorBidi" w:cstheme="majorBidi"/>
        </w:rPr>
        <w:t>.</w:t>
      </w:r>
    </w:p>
    <w:p w14:paraId="3C4ADF86" w14:textId="77777777" w:rsidR="003C6F21" w:rsidRPr="00B42C52" w:rsidRDefault="003C6F21" w:rsidP="00B42C52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noProof/>
        </w:rPr>
      </w:pPr>
      <w:r w:rsidRPr="00B42C52">
        <w:rPr>
          <w:rFonts w:asciiTheme="majorBidi" w:eastAsia="Times New Roman" w:hAnsiTheme="majorBidi" w:cstheme="majorBidi"/>
        </w:rPr>
        <w:fldChar w:fldCharType="begin" w:fldLock="1"/>
      </w:r>
      <w:r w:rsidRPr="00B42C52">
        <w:rPr>
          <w:rFonts w:asciiTheme="majorBidi" w:eastAsia="Times New Roman" w:hAnsiTheme="majorBidi" w:cstheme="majorBidi"/>
        </w:rPr>
        <w:instrText xml:space="preserve">ADDIN Mendeley Bibliography CSL_BIBLIOGRAPHY </w:instrText>
      </w:r>
      <w:r w:rsidRPr="00B42C52">
        <w:rPr>
          <w:rFonts w:asciiTheme="majorBidi" w:eastAsia="Times New Roman" w:hAnsiTheme="majorBidi" w:cstheme="majorBidi"/>
        </w:rPr>
        <w:fldChar w:fldCharType="separate"/>
      </w:r>
      <w:r w:rsidRPr="00B42C52">
        <w:rPr>
          <w:rFonts w:asciiTheme="majorBidi" w:hAnsiTheme="majorBidi" w:cstheme="majorBidi"/>
          <w:noProof/>
        </w:rPr>
        <w:t xml:space="preserve">Yuwana, S. I. P., &amp; Adlan, M. F. A. S. (2021). Edukasi Pengelolaan Dan Pemilahan Sampah Organik Dan Anorganik Di Desa Pecalongan Bondowoso. </w:t>
      </w:r>
      <w:r w:rsidRPr="00B42C52">
        <w:rPr>
          <w:rFonts w:asciiTheme="majorBidi" w:hAnsiTheme="majorBidi" w:cstheme="majorBidi"/>
          <w:i/>
          <w:iCs/>
          <w:noProof/>
        </w:rPr>
        <w:t>Fordicate</w:t>
      </w:r>
      <w:r w:rsidRPr="00B42C52">
        <w:rPr>
          <w:rFonts w:asciiTheme="majorBidi" w:hAnsiTheme="majorBidi" w:cstheme="majorBidi"/>
          <w:noProof/>
        </w:rPr>
        <w:t xml:space="preserve">, </w:t>
      </w:r>
      <w:r w:rsidRPr="00B42C52">
        <w:rPr>
          <w:rFonts w:asciiTheme="majorBidi" w:hAnsiTheme="majorBidi" w:cstheme="majorBidi"/>
          <w:i/>
          <w:iCs/>
          <w:noProof/>
        </w:rPr>
        <w:t>1</w:t>
      </w:r>
      <w:r w:rsidRPr="00B42C52">
        <w:rPr>
          <w:rFonts w:asciiTheme="majorBidi" w:hAnsiTheme="majorBidi" w:cstheme="majorBidi"/>
          <w:noProof/>
        </w:rPr>
        <w:t>(1), 61–69. https://doi.org/10.35957/fordicate.v1i1.1707</w:t>
      </w:r>
    </w:p>
    <w:p w14:paraId="558167E3" w14:textId="77777777" w:rsidR="003C6F21" w:rsidRPr="00B42C52" w:rsidRDefault="003C6F21" w:rsidP="00B42C52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noProof/>
        </w:rPr>
      </w:pPr>
      <w:r w:rsidRPr="00B42C52">
        <w:rPr>
          <w:rFonts w:asciiTheme="majorBidi" w:hAnsiTheme="majorBidi" w:cstheme="majorBidi"/>
          <w:noProof/>
        </w:rPr>
        <w:t>Sari, M. M., &amp; Umama, H. A. (2019). Patsambu (Tempat Sampah Bambu) Untuk Peningkatan Kualitas Hidup Bersih Dan Sehat Masyarakat Di Desa Talaga, Kecamatan Mancak, Serang. Kaibon Abhinaya : Jurnal Masyarakat, 1(2), Pengabdian 66. https://doi.org/10.30656/ka.v1i2.1537</w:t>
      </w:r>
    </w:p>
    <w:p w14:paraId="76A0B105" w14:textId="77777777" w:rsidR="003C6F21" w:rsidRPr="00B42C52" w:rsidRDefault="003C6F21" w:rsidP="00B42C52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Theme="majorBidi" w:hAnsiTheme="majorBidi" w:cstheme="majorBidi"/>
          <w:noProof/>
        </w:rPr>
      </w:pPr>
      <w:r w:rsidRPr="00B42C52">
        <w:rPr>
          <w:rFonts w:asciiTheme="majorBidi" w:hAnsiTheme="majorBidi" w:cstheme="majorBidi"/>
          <w:noProof/>
        </w:rPr>
        <w:t xml:space="preserve">Sumahiradewi, L. G., Ningsih, B. P., Saputra, E., Sudiar, R., Artha, I. G. W. K., Hidayat, M. R., Septian, M. E. Y., Fatoni, A., Hamami, R., Hasdianto, H., Rizal, A., Salim, A., &amp; Firdaus, E. S. (2021). Sosialisasi Kebersihan Lingkungan Dan Pembuatan Tempat Sampah Dari Ban Bekas. SELAPARANG Jurnal Pengabdian Masyarakat Berkemajuan, 5(1), 126. https://doi.org/10.31764/jpmb.v5i1.6422 </w:t>
      </w:r>
    </w:p>
    <w:p w14:paraId="57C23B5B" w14:textId="0DB40288" w:rsidR="009C0496" w:rsidRPr="00B42C52" w:rsidRDefault="003C6F21" w:rsidP="00B42C52">
      <w:pPr>
        <w:pStyle w:val="ListParagraph"/>
        <w:spacing w:after="0" w:line="240" w:lineRule="auto"/>
        <w:ind w:left="567" w:hanging="567"/>
        <w:rPr>
          <w:rFonts w:asciiTheme="majorBidi" w:hAnsiTheme="majorBidi" w:cstheme="majorBidi"/>
          <w:color w:val="FF0000"/>
        </w:rPr>
      </w:pPr>
      <w:r w:rsidRPr="00B42C52">
        <w:rPr>
          <w:rFonts w:asciiTheme="majorBidi" w:hAnsiTheme="majorBidi" w:cstheme="majorBidi"/>
        </w:rPr>
        <w:fldChar w:fldCharType="end"/>
      </w:r>
    </w:p>
    <w:sectPr w:rsidR="009C0496" w:rsidRPr="00B42C52" w:rsidSect="00783AB2">
      <w:headerReference w:type="even" r:id="rId18"/>
      <w:headerReference w:type="default" r:id="rId19"/>
      <w:footerReference w:type="default" r:id="rId20"/>
      <w:footerReference w:type="first" r:id="rId21"/>
      <w:pgSz w:w="11907" w:h="16840" w:code="9"/>
      <w:pgMar w:top="1701" w:right="1134" w:bottom="1134" w:left="1134" w:header="709" w:footer="709" w:gutter="0"/>
      <w:pgNumType w:start="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EAD23" w14:textId="77777777" w:rsidR="00E5504E" w:rsidRDefault="00E5504E" w:rsidP="003A349F">
      <w:pPr>
        <w:spacing w:after="0" w:line="240" w:lineRule="auto"/>
      </w:pPr>
      <w:r>
        <w:separator/>
      </w:r>
    </w:p>
  </w:endnote>
  <w:endnote w:type="continuationSeparator" w:id="0">
    <w:p w14:paraId="2D66EDB4" w14:textId="77777777" w:rsidR="00E5504E" w:rsidRDefault="00E5504E" w:rsidP="003A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Arab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1354149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79351" w14:textId="77777777" w:rsidR="00783AB2" w:rsidRPr="00E652A7" w:rsidRDefault="00783AB2" w:rsidP="00783AB2">
        <w:pPr>
          <w:pStyle w:val="Footer"/>
          <w:jc w:val="center"/>
          <w:rPr>
            <w:b/>
            <w:bCs/>
          </w:rPr>
        </w:pPr>
        <w:r w:rsidRPr="00E652A7">
          <w:rPr>
            <w:b/>
            <w:bCs/>
          </w:rPr>
          <w:fldChar w:fldCharType="begin"/>
        </w:r>
        <w:r w:rsidRPr="00E652A7">
          <w:rPr>
            <w:b/>
            <w:bCs/>
          </w:rPr>
          <w:instrText xml:space="preserve"> PAGE   \* MERGEFORMAT </w:instrText>
        </w:r>
        <w:r w:rsidRPr="00E652A7">
          <w:rPr>
            <w:b/>
            <w:bCs/>
          </w:rPr>
          <w:fldChar w:fldCharType="separate"/>
        </w:r>
        <w:r>
          <w:rPr>
            <w:b/>
            <w:bCs/>
          </w:rPr>
          <w:t>78</w:t>
        </w:r>
        <w:r w:rsidRPr="00E652A7">
          <w:rPr>
            <w:b/>
            <w:bCs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128241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D8FE1C" w14:textId="77777777" w:rsidR="00783AB2" w:rsidRPr="00E652A7" w:rsidRDefault="00783AB2" w:rsidP="00783AB2">
        <w:pPr>
          <w:pStyle w:val="Footer"/>
          <w:jc w:val="center"/>
          <w:rPr>
            <w:b/>
            <w:bCs/>
          </w:rPr>
        </w:pPr>
        <w:r w:rsidRPr="00E652A7">
          <w:rPr>
            <w:b/>
            <w:bCs/>
          </w:rPr>
          <w:fldChar w:fldCharType="begin"/>
        </w:r>
        <w:r w:rsidRPr="00E652A7">
          <w:rPr>
            <w:b/>
            <w:bCs/>
          </w:rPr>
          <w:instrText xml:space="preserve"> PAGE   \* MERGEFORMAT </w:instrText>
        </w:r>
        <w:r w:rsidRPr="00E652A7">
          <w:rPr>
            <w:b/>
            <w:bCs/>
          </w:rPr>
          <w:fldChar w:fldCharType="separate"/>
        </w:r>
        <w:r>
          <w:rPr>
            <w:b/>
            <w:bCs/>
          </w:rPr>
          <w:t>78</w:t>
        </w:r>
        <w:r w:rsidRPr="00E652A7">
          <w:rPr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E179F" w14:textId="77777777" w:rsidR="00E5504E" w:rsidRDefault="00E5504E" w:rsidP="003A349F">
      <w:pPr>
        <w:spacing w:after="0" w:line="240" w:lineRule="auto"/>
      </w:pPr>
      <w:r>
        <w:separator/>
      </w:r>
    </w:p>
  </w:footnote>
  <w:footnote w:type="continuationSeparator" w:id="0">
    <w:p w14:paraId="58002063" w14:textId="77777777" w:rsidR="00E5504E" w:rsidRDefault="00E5504E" w:rsidP="003A3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111"/>
      <w:gridCol w:w="6495"/>
    </w:tblGrid>
    <w:tr w:rsidR="00783AB2" w:rsidRPr="00307804" w14:paraId="13F0A539" w14:textId="77777777" w:rsidTr="00D53EF6">
      <w:tc>
        <w:tcPr>
          <w:tcW w:w="3111" w:type="dxa"/>
          <w:shd w:val="clear" w:color="auto" w:fill="auto"/>
        </w:tcPr>
        <w:p w14:paraId="5E3939E8" w14:textId="77777777" w:rsidR="00783AB2" w:rsidRPr="00307804" w:rsidRDefault="00783AB2" w:rsidP="00783AB2">
          <w:pPr>
            <w:pStyle w:val="Header"/>
            <w:rPr>
              <w:rFonts w:asciiTheme="majorBidi" w:hAnsiTheme="majorBidi" w:cstheme="majorBidi"/>
            </w:rPr>
          </w:pPr>
          <w:bookmarkStart w:id="1" w:name="_Hlk174164808"/>
          <w:bookmarkStart w:id="2" w:name="_Hlk174164809"/>
          <w:r w:rsidRPr="00307804">
            <w:rPr>
              <w:rFonts w:asciiTheme="majorBidi" w:hAnsiTheme="majorBidi" w:cstheme="majorBidi"/>
              <w:noProof/>
            </w:rPr>
            <w:drawing>
              <wp:inline distT="0" distB="0" distL="0" distR="0" wp14:anchorId="0574533E" wp14:editId="5AAA20BA">
                <wp:extent cx="1801495" cy="546100"/>
                <wp:effectExtent l="0" t="0" r="8255" b="6350"/>
                <wp:docPr id="50231325" name="Picture 50231325" descr="E:\DHARMAPALA\JOTIKA\jotika koson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HARMAPALA\JOTIKA\jotika kosong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49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5" w:type="dxa"/>
          <w:shd w:val="clear" w:color="auto" w:fill="auto"/>
        </w:tcPr>
        <w:p w14:paraId="546F5CB6" w14:textId="77777777" w:rsidR="00783AB2" w:rsidRPr="00307804" w:rsidRDefault="00783AB2" w:rsidP="00783AB2">
          <w:pPr>
            <w:pStyle w:val="Header"/>
            <w:jc w:val="right"/>
            <w:rPr>
              <w:rFonts w:asciiTheme="majorBidi" w:hAnsiTheme="majorBidi" w:cstheme="majorBidi"/>
              <w:b/>
              <w:bCs/>
            </w:rPr>
          </w:pPr>
          <w:r w:rsidRPr="00307804">
            <w:rPr>
              <w:rFonts w:asciiTheme="majorBidi" w:hAnsiTheme="majorBidi" w:cstheme="majorBidi"/>
              <w:b/>
              <w:bCs/>
            </w:rPr>
            <w:t>Jurnal Penelitian dan Pengabdian Masyarakat Jotika</w:t>
          </w:r>
        </w:p>
        <w:p w14:paraId="4F448D61" w14:textId="77777777" w:rsidR="00783AB2" w:rsidRPr="00407938" w:rsidRDefault="00783AB2" w:rsidP="00783AB2">
          <w:pPr>
            <w:pStyle w:val="Header"/>
            <w:jc w:val="right"/>
            <w:rPr>
              <w:rFonts w:asciiTheme="majorBidi" w:hAnsiTheme="majorBidi" w:cstheme="majorBidi"/>
              <w:b/>
              <w:bCs/>
            </w:rPr>
          </w:pPr>
          <w:r w:rsidRPr="00307804">
            <w:rPr>
              <w:rFonts w:asciiTheme="majorBidi" w:hAnsiTheme="majorBidi" w:cstheme="majorBidi"/>
              <w:b/>
              <w:bCs/>
            </w:rPr>
            <w:t xml:space="preserve">Vol. </w:t>
          </w:r>
          <w:r>
            <w:rPr>
              <w:rFonts w:asciiTheme="majorBidi" w:hAnsiTheme="majorBidi" w:cstheme="majorBidi"/>
              <w:b/>
              <w:bCs/>
            </w:rPr>
            <w:t>4</w:t>
          </w:r>
          <w:r w:rsidRPr="00307804">
            <w:rPr>
              <w:rFonts w:asciiTheme="majorBidi" w:hAnsiTheme="majorBidi" w:cstheme="majorBidi"/>
              <w:b/>
              <w:bCs/>
            </w:rPr>
            <w:t xml:space="preserve">, No. </w:t>
          </w:r>
          <w:r>
            <w:rPr>
              <w:rFonts w:asciiTheme="majorBidi" w:hAnsiTheme="majorBidi" w:cstheme="majorBidi"/>
              <w:b/>
              <w:bCs/>
            </w:rPr>
            <w:t>2</w:t>
          </w:r>
          <w:r w:rsidRPr="00307804">
            <w:rPr>
              <w:rFonts w:asciiTheme="majorBidi" w:hAnsiTheme="majorBidi" w:cstheme="majorBidi"/>
              <w:b/>
              <w:bCs/>
            </w:rPr>
            <w:t xml:space="preserve">, </w:t>
          </w:r>
          <w:r>
            <w:rPr>
              <w:rFonts w:asciiTheme="majorBidi" w:hAnsiTheme="majorBidi" w:cstheme="majorBidi"/>
              <w:b/>
              <w:bCs/>
            </w:rPr>
            <w:t xml:space="preserve">Februari </w:t>
          </w:r>
          <w:r w:rsidRPr="00307804">
            <w:rPr>
              <w:rFonts w:asciiTheme="majorBidi" w:hAnsiTheme="majorBidi" w:cstheme="majorBidi"/>
              <w:b/>
              <w:bCs/>
            </w:rPr>
            <w:t>202</w:t>
          </w:r>
          <w:r>
            <w:rPr>
              <w:rFonts w:asciiTheme="majorBidi" w:hAnsiTheme="majorBidi" w:cstheme="majorBidi"/>
              <w:b/>
              <w:bCs/>
            </w:rPr>
            <w:t>5</w:t>
          </w:r>
          <w:r w:rsidRPr="00307804">
            <w:rPr>
              <w:rFonts w:asciiTheme="majorBidi" w:hAnsiTheme="majorBidi" w:cstheme="majorBidi"/>
              <w:b/>
              <w:bCs/>
            </w:rPr>
            <w:t xml:space="preserve">, </w:t>
          </w:r>
          <w:r>
            <w:rPr>
              <w:rFonts w:asciiTheme="majorBidi" w:hAnsiTheme="majorBidi" w:cstheme="majorBidi"/>
              <w:b/>
              <w:bCs/>
            </w:rPr>
            <w:t>76</w:t>
          </w:r>
          <w:r w:rsidRPr="00307804">
            <w:rPr>
              <w:rFonts w:asciiTheme="majorBidi" w:hAnsiTheme="majorBidi" w:cstheme="majorBidi"/>
              <w:b/>
              <w:bCs/>
            </w:rPr>
            <w:t>-</w:t>
          </w:r>
          <w:r>
            <w:rPr>
              <w:rFonts w:asciiTheme="majorBidi" w:hAnsiTheme="majorBidi" w:cstheme="majorBidi"/>
              <w:b/>
              <w:bCs/>
            </w:rPr>
            <w:t>80</w:t>
          </w:r>
        </w:p>
      </w:tc>
    </w:tr>
    <w:bookmarkEnd w:id="1"/>
    <w:bookmarkEnd w:id="2"/>
  </w:tbl>
  <w:p w14:paraId="11FF2D2A" w14:textId="77777777" w:rsidR="00783AB2" w:rsidRPr="00307804" w:rsidRDefault="00783AB2" w:rsidP="00783AB2">
    <w:pPr>
      <w:pStyle w:val="Header"/>
      <w:rPr>
        <w:rFonts w:asciiTheme="majorBidi" w:hAnsiTheme="majorBidi" w:cstheme="majorBid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111"/>
      <w:gridCol w:w="6495"/>
    </w:tblGrid>
    <w:tr w:rsidR="00783AB2" w:rsidRPr="00307804" w14:paraId="2AA0CA65" w14:textId="77777777" w:rsidTr="00D53EF6">
      <w:tc>
        <w:tcPr>
          <w:tcW w:w="3111" w:type="dxa"/>
          <w:shd w:val="clear" w:color="auto" w:fill="auto"/>
        </w:tcPr>
        <w:p w14:paraId="28A29F99" w14:textId="77777777" w:rsidR="00783AB2" w:rsidRPr="00307804" w:rsidRDefault="00783AB2" w:rsidP="00783AB2">
          <w:pPr>
            <w:pStyle w:val="Header"/>
            <w:rPr>
              <w:rFonts w:asciiTheme="majorBidi" w:hAnsiTheme="majorBidi" w:cstheme="majorBidi"/>
            </w:rPr>
          </w:pPr>
          <w:r w:rsidRPr="00307804">
            <w:rPr>
              <w:rFonts w:asciiTheme="majorBidi" w:hAnsiTheme="majorBidi" w:cstheme="majorBidi"/>
              <w:noProof/>
            </w:rPr>
            <w:drawing>
              <wp:inline distT="0" distB="0" distL="0" distR="0" wp14:anchorId="7B12273F" wp14:editId="027882C4">
                <wp:extent cx="1801495" cy="546100"/>
                <wp:effectExtent l="0" t="0" r="8255" b="6350"/>
                <wp:docPr id="1748111362" name="Picture 1748111362" descr="E:\DHARMAPALA\JOTIKA\jotika kosong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HARMAPALA\JOTIKA\jotika kosong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49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5" w:type="dxa"/>
          <w:shd w:val="clear" w:color="auto" w:fill="auto"/>
        </w:tcPr>
        <w:p w14:paraId="01D16BC8" w14:textId="77777777" w:rsidR="00783AB2" w:rsidRPr="00307804" w:rsidRDefault="00783AB2" w:rsidP="00783AB2">
          <w:pPr>
            <w:pStyle w:val="Header"/>
            <w:jc w:val="right"/>
            <w:rPr>
              <w:rFonts w:asciiTheme="majorBidi" w:hAnsiTheme="majorBidi" w:cstheme="majorBidi"/>
              <w:b/>
              <w:bCs/>
            </w:rPr>
          </w:pPr>
          <w:r w:rsidRPr="00307804">
            <w:rPr>
              <w:rFonts w:asciiTheme="majorBidi" w:hAnsiTheme="majorBidi" w:cstheme="majorBidi"/>
              <w:b/>
              <w:bCs/>
            </w:rPr>
            <w:t>Jurnal Penelitian dan Pengabdian Masyarakat Jotika</w:t>
          </w:r>
        </w:p>
        <w:p w14:paraId="5A2077CD" w14:textId="688FC91E" w:rsidR="00783AB2" w:rsidRPr="00407938" w:rsidRDefault="00783AB2" w:rsidP="00783AB2">
          <w:pPr>
            <w:pStyle w:val="Header"/>
            <w:jc w:val="right"/>
            <w:rPr>
              <w:rFonts w:asciiTheme="majorBidi" w:hAnsiTheme="majorBidi" w:cstheme="majorBidi"/>
              <w:b/>
              <w:bCs/>
            </w:rPr>
          </w:pPr>
          <w:r w:rsidRPr="00307804">
            <w:rPr>
              <w:rFonts w:asciiTheme="majorBidi" w:hAnsiTheme="majorBidi" w:cstheme="majorBidi"/>
              <w:b/>
              <w:bCs/>
            </w:rPr>
            <w:t xml:space="preserve">Vol. </w:t>
          </w:r>
          <w:r>
            <w:rPr>
              <w:rFonts w:asciiTheme="majorBidi" w:hAnsiTheme="majorBidi" w:cstheme="majorBidi"/>
              <w:b/>
              <w:bCs/>
            </w:rPr>
            <w:t>4</w:t>
          </w:r>
          <w:r w:rsidRPr="00307804">
            <w:rPr>
              <w:rFonts w:asciiTheme="majorBidi" w:hAnsiTheme="majorBidi" w:cstheme="majorBidi"/>
              <w:b/>
              <w:bCs/>
            </w:rPr>
            <w:t xml:space="preserve">, No. </w:t>
          </w:r>
          <w:r>
            <w:rPr>
              <w:rFonts w:asciiTheme="majorBidi" w:hAnsiTheme="majorBidi" w:cstheme="majorBidi"/>
              <w:b/>
              <w:bCs/>
            </w:rPr>
            <w:t>2</w:t>
          </w:r>
          <w:r w:rsidRPr="00307804">
            <w:rPr>
              <w:rFonts w:asciiTheme="majorBidi" w:hAnsiTheme="majorBidi" w:cstheme="majorBidi"/>
              <w:b/>
              <w:bCs/>
            </w:rPr>
            <w:t xml:space="preserve">, </w:t>
          </w:r>
          <w:r>
            <w:rPr>
              <w:rFonts w:asciiTheme="majorBidi" w:hAnsiTheme="majorBidi" w:cstheme="majorBidi"/>
              <w:b/>
              <w:bCs/>
            </w:rPr>
            <w:t xml:space="preserve">Februari </w:t>
          </w:r>
          <w:r w:rsidRPr="00307804">
            <w:rPr>
              <w:rFonts w:asciiTheme="majorBidi" w:hAnsiTheme="majorBidi" w:cstheme="majorBidi"/>
              <w:b/>
              <w:bCs/>
            </w:rPr>
            <w:t>202</w:t>
          </w:r>
          <w:r>
            <w:rPr>
              <w:rFonts w:asciiTheme="majorBidi" w:hAnsiTheme="majorBidi" w:cstheme="majorBidi"/>
              <w:b/>
              <w:bCs/>
            </w:rPr>
            <w:t>5</w:t>
          </w:r>
          <w:r w:rsidRPr="00307804">
            <w:rPr>
              <w:rFonts w:asciiTheme="majorBidi" w:hAnsiTheme="majorBidi" w:cstheme="majorBidi"/>
              <w:b/>
              <w:bCs/>
            </w:rPr>
            <w:t xml:space="preserve">, </w:t>
          </w:r>
          <w:r>
            <w:rPr>
              <w:rFonts w:asciiTheme="majorBidi" w:hAnsiTheme="majorBidi" w:cstheme="majorBidi"/>
              <w:b/>
              <w:bCs/>
            </w:rPr>
            <w:t>81</w:t>
          </w:r>
          <w:r w:rsidRPr="00307804">
            <w:rPr>
              <w:rFonts w:asciiTheme="majorBidi" w:hAnsiTheme="majorBidi" w:cstheme="majorBidi"/>
              <w:b/>
              <w:bCs/>
            </w:rPr>
            <w:t>-</w:t>
          </w:r>
          <w:r>
            <w:rPr>
              <w:rFonts w:asciiTheme="majorBidi" w:hAnsiTheme="majorBidi" w:cstheme="majorBidi"/>
              <w:b/>
              <w:bCs/>
            </w:rPr>
            <w:t>8</w:t>
          </w:r>
          <w:r>
            <w:rPr>
              <w:rFonts w:asciiTheme="majorBidi" w:hAnsiTheme="majorBidi" w:cstheme="majorBidi"/>
              <w:b/>
              <w:bCs/>
            </w:rPr>
            <w:t>6</w:t>
          </w:r>
        </w:p>
      </w:tc>
    </w:tr>
  </w:tbl>
  <w:p w14:paraId="758143C7" w14:textId="77777777" w:rsidR="00783AB2" w:rsidRPr="00307804" w:rsidRDefault="00783AB2" w:rsidP="00783AB2">
    <w:pPr>
      <w:pStyle w:val="Header"/>
      <w:rPr>
        <w:rFonts w:asciiTheme="majorBidi" w:hAnsiTheme="majorBidi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5AB0A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7"/>
    <w:multiLevelType w:val="hybridMultilevel"/>
    <w:tmpl w:val="B0B82B20"/>
    <w:lvl w:ilvl="0" w:tplc="DC10DC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E2AA484">
      <w:start w:val="1"/>
      <w:numFmt w:val="lowerLetter"/>
      <w:lvlText w:val="%2."/>
      <w:lvlJc w:val="left"/>
      <w:pPr>
        <w:ind w:left="1440" w:hanging="360"/>
      </w:pPr>
    </w:lvl>
    <w:lvl w:ilvl="2" w:tplc="0CBCF4DA">
      <w:start w:val="1"/>
      <w:numFmt w:val="lowerRoman"/>
      <w:lvlText w:val="%3."/>
      <w:lvlJc w:val="right"/>
      <w:pPr>
        <w:ind w:left="2160" w:hanging="180"/>
      </w:pPr>
    </w:lvl>
    <w:lvl w:ilvl="3" w:tplc="11F2D7D8">
      <w:start w:val="1"/>
      <w:numFmt w:val="decimal"/>
      <w:lvlText w:val="%4."/>
      <w:lvlJc w:val="left"/>
      <w:pPr>
        <w:ind w:left="2880" w:hanging="360"/>
      </w:pPr>
    </w:lvl>
    <w:lvl w:ilvl="4" w:tplc="F6386F90">
      <w:start w:val="1"/>
      <w:numFmt w:val="lowerLetter"/>
      <w:lvlText w:val="%5."/>
      <w:lvlJc w:val="left"/>
      <w:pPr>
        <w:ind w:left="3600" w:hanging="360"/>
      </w:pPr>
    </w:lvl>
    <w:lvl w:ilvl="5" w:tplc="87847A42">
      <w:start w:val="1"/>
      <w:numFmt w:val="lowerRoman"/>
      <w:lvlText w:val="%6."/>
      <w:lvlJc w:val="right"/>
      <w:pPr>
        <w:ind w:left="4320" w:hanging="180"/>
      </w:pPr>
    </w:lvl>
    <w:lvl w:ilvl="6" w:tplc="D1A2CC3C">
      <w:start w:val="1"/>
      <w:numFmt w:val="decimal"/>
      <w:lvlText w:val="%7."/>
      <w:lvlJc w:val="left"/>
      <w:pPr>
        <w:ind w:left="5040" w:hanging="360"/>
      </w:pPr>
    </w:lvl>
    <w:lvl w:ilvl="7" w:tplc="97EA896C">
      <w:start w:val="1"/>
      <w:numFmt w:val="lowerLetter"/>
      <w:lvlText w:val="%8."/>
      <w:lvlJc w:val="left"/>
      <w:pPr>
        <w:ind w:left="5760" w:hanging="360"/>
      </w:pPr>
    </w:lvl>
    <w:lvl w:ilvl="8" w:tplc="55983A9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9"/>
    <w:multiLevelType w:val="hybridMultilevel"/>
    <w:tmpl w:val="24CC1BDA"/>
    <w:lvl w:ilvl="0" w:tplc="D0504468">
      <w:start w:val="1"/>
      <w:numFmt w:val="decimal"/>
      <w:lvlText w:val="%1."/>
      <w:lvlJc w:val="left"/>
      <w:pPr>
        <w:ind w:left="1170" w:hanging="360"/>
      </w:pPr>
      <w:rPr>
        <w:rFonts w:ascii="Times New Roman" w:eastAsia="Calibri" w:hAnsi="Times New Roman" w:cs="Times New Roman"/>
      </w:rPr>
    </w:lvl>
    <w:lvl w:ilvl="1" w:tplc="D212B936">
      <w:start w:val="1"/>
      <w:numFmt w:val="lowerLetter"/>
      <w:lvlText w:val="%2."/>
      <w:lvlJc w:val="left"/>
      <w:pPr>
        <w:ind w:left="1890" w:hanging="360"/>
      </w:pPr>
    </w:lvl>
    <w:lvl w:ilvl="2" w:tplc="EBEAFAA6">
      <w:start w:val="1"/>
      <w:numFmt w:val="lowerRoman"/>
      <w:lvlText w:val="%3."/>
      <w:lvlJc w:val="right"/>
      <w:pPr>
        <w:ind w:left="2610" w:hanging="180"/>
      </w:pPr>
    </w:lvl>
    <w:lvl w:ilvl="3" w:tplc="566CF166">
      <w:start w:val="1"/>
      <w:numFmt w:val="decimal"/>
      <w:lvlText w:val="%4."/>
      <w:lvlJc w:val="left"/>
      <w:pPr>
        <w:ind w:left="3330" w:hanging="360"/>
      </w:pPr>
    </w:lvl>
    <w:lvl w:ilvl="4" w:tplc="76DE8440">
      <w:start w:val="1"/>
      <w:numFmt w:val="lowerLetter"/>
      <w:lvlText w:val="%5."/>
      <w:lvlJc w:val="left"/>
      <w:pPr>
        <w:ind w:left="4050" w:hanging="360"/>
      </w:pPr>
    </w:lvl>
    <w:lvl w:ilvl="5" w:tplc="2BF84220">
      <w:start w:val="1"/>
      <w:numFmt w:val="lowerRoman"/>
      <w:lvlText w:val="%6."/>
      <w:lvlJc w:val="right"/>
      <w:pPr>
        <w:ind w:left="4770" w:hanging="180"/>
      </w:pPr>
    </w:lvl>
    <w:lvl w:ilvl="6" w:tplc="4E209D54">
      <w:start w:val="1"/>
      <w:numFmt w:val="decimal"/>
      <w:lvlText w:val="%7."/>
      <w:lvlJc w:val="left"/>
      <w:pPr>
        <w:ind w:left="5490" w:hanging="360"/>
      </w:pPr>
    </w:lvl>
    <w:lvl w:ilvl="7" w:tplc="3D240898">
      <w:start w:val="1"/>
      <w:numFmt w:val="lowerLetter"/>
      <w:lvlText w:val="%8."/>
      <w:lvlJc w:val="left"/>
      <w:pPr>
        <w:ind w:left="6210" w:hanging="360"/>
      </w:pPr>
    </w:lvl>
    <w:lvl w:ilvl="8" w:tplc="E7FE922A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0000000A"/>
    <w:multiLevelType w:val="hybridMultilevel"/>
    <w:tmpl w:val="D584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32089F"/>
    <w:multiLevelType w:val="hybridMultilevel"/>
    <w:tmpl w:val="B9AC843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6C4652"/>
    <w:multiLevelType w:val="hybridMultilevel"/>
    <w:tmpl w:val="EA067A92"/>
    <w:lvl w:ilvl="0" w:tplc="DC10DCCA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7D536D3"/>
    <w:multiLevelType w:val="hybridMultilevel"/>
    <w:tmpl w:val="396C70AE"/>
    <w:lvl w:ilvl="0" w:tplc="535A0AAC">
      <w:start w:val="1"/>
      <w:numFmt w:val="decimal"/>
      <w:lvlText w:val="%1."/>
      <w:lvlJc w:val="left"/>
      <w:pPr>
        <w:ind w:left="3966" w:hanging="360"/>
      </w:pPr>
      <w:rPr>
        <w:b w:val="0"/>
      </w:rPr>
    </w:lvl>
    <w:lvl w:ilvl="1" w:tplc="04210019">
      <w:start w:val="1"/>
      <w:numFmt w:val="lowerLetter"/>
      <w:lvlText w:val="%2."/>
      <w:lvlJc w:val="left"/>
      <w:pPr>
        <w:ind w:left="4686" w:hanging="360"/>
      </w:pPr>
    </w:lvl>
    <w:lvl w:ilvl="2" w:tplc="0421001B">
      <w:start w:val="1"/>
      <w:numFmt w:val="lowerRoman"/>
      <w:lvlText w:val="%3."/>
      <w:lvlJc w:val="right"/>
      <w:pPr>
        <w:ind w:left="5406" w:hanging="180"/>
      </w:pPr>
    </w:lvl>
    <w:lvl w:ilvl="3" w:tplc="0421000F">
      <w:start w:val="1"/>
      <w:numFmt w:val="decimal"/>
      <w:lvlText w:val="%4."/>
      <w:lvlJc w:val="left"/>
      <w:pPr>
        <w:ind w:left="6126" w:hanging="360"/>
      </w:pPr>
    </w:lvl>
    <w:lvl w:ilvl="4" w:tplc="04210019">
      <w:start w:val="1"/>
      <w:numFmt w:val="lowerLetter"/>
      <w:lvlText w:val="%5."/>
      <w:lvlJc w:val="left"/>
      <w:pPr>
        <w:ind w:left="6846" w:hanging="360"/>
      </w:pPr>
    </w:lvl>
    <w:lvl w:ilvl="5" w:tplc="0421001B">
      <w:start w:val="1"/>
      <w:numFmt w:val="lowerRoman"/>
      <w:lvlText w:val="%6."/>
      <w:lvlJc w:val="right"/>
      <w:pPr>
        <w:ind w:left="7566" w:hanging="180"/>
      </w:pPr>
    </w:lvl>
    <w:lvl w:ilvl="6" w:tplc="0421000F">
      <w:start w:val="1"/>
      <w:numFmt w:val="decimal"/>
      <w:lvlText w:val="%7."/>
      <w:lvlJc w:val="left"/>
      <w:pPr>
        <w:ind w:left="8286" w:hanging="360"/>
      </w:pPr>
    </w:lvl>
    <w:lvl w:ilvl="7" w:tplc="04210019">
      <w:start w:val="1"/>
      <w:numFmt w:val="lowerLetter"/>
      <w:lvlText w:val="%8."/>
      <w:lvlJc w:val="left"/>
      <w:pPr>
        <w:ind w:left="9006" w:hanging="360"/>
      </w:pPr>
    </w:lvl>
    <w:lvl w:ilvl="8" w:tplc="0421001B">
      <w:start w:val="1"/>
      <w:numFmt w:val="lowerRoman"/>
      <w:lvlText w:val="%9."/>
      <w:lvlJc w:val="right"/>
      <w:pPr>
        <w:ind w:left="9726" w:hanging="180"/>
      </w:pPr>
    </w:lvl>
  </w:abstractNum>
  <w:abstractNum w:abstractNumId="7" w15:restartNumberingAfterBreak="0">
    <w:nsid w:val="0BAF5874"/>
    <w:multiLevelType w:val="multilevel"/>
    <w:tmpl w:val="682CB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C9F606C"/>
    <w:multiLevelType w:val="hybridMultilevel"/>
    <w:tmpl w:val="C2A264B8"/>
    <w:lvl w:ilvl="0" w:tplc="38090017">
      <w:start w:val="1"/>
      <w:numFmt w:val="lowerLetter"/>
      <w:lvlText w:val="%1)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CC1706A"/>
    <w:multiLevelType w:val="hybridMultilevel"/>
    <w:tmpl w:val="B8C86AD8"/>
    <w:lvl w:ilvl="0" w:tplc="38090011">
      <w:start w:val="1"/>
      <w:numFmt w:val="decimal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E6C70F8"/>
    <w:multiLevelType w:val="hybridMultilevel"/>
    <w:tmpl w:val="406CBE34"/>
    <w:lvl w:ilvl="0" w:tplc="38090011">
      <w:start w:val="1"/>
      <w:numFmt w:val="decimal"/>
      <w:lvlText w:val="%1)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0694561"/>
    <w:multiLevelType w:val="hybridMultilevel"/>
    <w:tmpl w:val="70B8DE40"/>
    <w:lvl w:ilvl="0" w:tplc="53381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1CE9AC8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216A2A14">
      <w:start w:val="1"/>
      <w:numFmt w:val="decimal"/>
      <w:lvlText w:val="%7."/>
      <w:lvlJc w:val="left"/>
      <w:pPr>
        <w:ind w:left="360" w:hanging="360"/>
      </w:pPr>
      <w:rPr>
        <w:color w:val="auto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0A783E"/>
    <w:multiLevelType w:val="hybridMultilevel"/>
    <w:tmpl w:val="84C644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21032"/>
    <w:multiLevelType w:val="hybridMultilevel"/>
    <w:tmpl w:val="9D3C7080"/>
    <w:lvl w:ilvl="0" w:tplc="6B7E1A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6F61BD"/>
    <w:multiLevelType w:val="hybridMultilevel"/>
    <w:tmpl w:val="B990630A"/>
    <w:lvl w:ilvl="0" w:tplc="F6FEF4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610C1D"/>
    <w:multiLevelType w:val="hybridMultilevel"/>
    <w:tmpl w:val="F222ADC4"/>
    <w:lvl w:ilvl="0" w:tplc="E3A6E8A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4A3712"/>
    <w:multiLevelType w:val="multilevel"/>
    <w:tmpl w:val="F3B407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454CA2"/>
    <w:multiLevelType w:val="hybridMultilevel"/>
    <w:tmpl w:val="327C320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C248B"/>
    <w:multiLevelType w:val="hybridMultilevel"/>
    <w:tmpl w:val="407063B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6503C7"/>
    <w:multiLevelType w:val="hybridMultilevel"/>
    <w:tmpl w:val="2028FAEA"/>
    <w:lvl w:ilvl="0" w:tplc="1AEC20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43D4F07"/>
    <w:multiLevelType w:val="hybridMultilevel"/>
    <w:tmpl w:val="874C14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1A498D"/>
    <w:multiLevelType w:val="hybridMultilevel"/>
    <w:tmpl w:val="DAC2CD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B4774"/>
    <w:multiLevelType w:val="hybridMultilevel"/>
    <w:tmpl w:val="F6C8EFC4"/>
    <w:lvl w:ilvl="0" w:tplc="8EA01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14160"/>
    <w:multiLevelType w:val="hybridMultilevel"/>
    <w:tmpl w:val="94A6511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02145"/>
    <w:multiLevelType w:val="hybridMultilevel"/>
    <w:tmpl w:val="31B688B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37A51"/>
    <w:multiLevelType w:val="hybridMultilevel"/>
    <w:tmpl w:val="93909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92BE1"/>
    <w:multiLevelType w:val="hybridMultilevel"/>
    <w:tmpl w:val="4184DB6E"/>
    <w:lvl w:ilvl="0" w:tplc="DC10DCC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E2AA484">
      <w:start w:val="1"/>
      <w:numFmt w:val="lowerLetter"/>
      <w:lvlText w:val="%2."/>
      <w:lvlJc w:val="left"/>
      <w:pPr>
        <w:ind w:left="1440" w:hanging="360"/>
      </w:pPr>
    </w:lvl>
    <w:lvl w:ilvl="2" w:tplc="0CBCF4DA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F6386F90">
      <w:start w:val="1"/>
      <w:numFmt w:val="lowerLetter"/>
      <w:lvlText w:val="%5."/>
      <w:lvlJc w:val="left"/>
      <w:pPr>
        <w:ind w:left="3600" w:hanging="360"/>
      </w:pPr>
    </w:lvl>
    <w:lvl w:ilvl="5" w:tplc="87847A42">
      <w:start w:val="1"/>
      <w:numFmt w:val="lowerRoman"/>
      <w:lvlText w:val="%6."/>
      <w:lvlJc w:val="right"/>
      <w:pPr>
        <w:ind w:left="4320" w:hanging="180"/>
      </w:pPr>
    </w:lvl>
    <w:lvl w:ilvl="6" w:tplc="D1A2CC3C">
      <w:start w:val="1"/>
      <w:numFmt w:val="decimal"/>
      <w:lvlText w:val="%7."/>
      <w:lvlJc w:val="left"/>
      <w:pPr>
        <w:ind w:left="5040" w:hanging="360"/>
      </w:pPr>
    </w:lvl>
    <w:lvl w:ilvl="7" w:tplc="97EA896C">
      <w:start w:val="1"/>
      <w:numFmt w:val="lowerLetter"/>
      <w:lvlText w:val="%8."/>
      <w:lvlJc w:val="left"/>
      <w:pPr>
        <w:ind w:left="5760" w:hanging="360"/>
      </w:pPr>
    </w:lvl>
    <w:lvl w:ilvl="8" w:tplc="55983A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A1B7B"/>
    <w:multiLevelType w:val="hybridMultilevel"/>
    <w:tmpl w:val="DD76BC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E4B1E"/>
    <w:multiLevelType w:val="hybridMultilevel"/>
    <w:tmpl w:val="0D220CC4"/>
    <w:lvl w:ilvl="0" w:tplc="C23882C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F2C4A"/>
    <w:multiLevelType w:val="hybridMultilevel"/>
    <w:tmpl w:val="AA96D590"/>
    <w:lvl w:ilvl="0" w:tplc="55809AA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80631"/>
    <w:multiLevelType w:val="hybridMultilevel"/>
    <w:tmpl w:val="4F72508E"/>
    <w:lvl w:ilvl="0" w:tplc="9B1866F8">
      <w:start w:val="1"/>
      <w:numFmt w:val="decimal"/>
      <w:lvlText w:val="%1."/>
      <w:lvlJc w:val="left"/>
      <w:pPr>
        <w:ind w:left="3600" w:hanging="360"/>
      </w:pPr>
    </w:lvl>
    <w:lvl w:ilvl="1" w:tplc="04210019">
      <w:start w:val="1"/>
      <w:numFmt w:val="lowerLetter"/>
      <w:lvlText w:val="%2."/>
      <w:lvlJc w:val="left"/>
      <w:pPr>
        <w:ind w:left="4320" w:hanging="360"/>
      </w:pPr>
    </w:lvl>
    <w:lvl w:ilvl="2" w:tplc="0421001B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>
      <w:start w:val="1"/>
      <w:numFmt w:val="lowerLetter"/>
      <w:lvlText w:val="%5."/>
      <w:lvlJc w:val="left"/>
      <w:pPr>
        <w:ind w:left="6480" w:hanging="360"/>
      </w:pPr>
    </w:lvl>
    <w:lvl w:ilvl="5" w:tplc="0421000D">
      <w:numFmt w:val="decimal"/>
      <w:lvlText w:val=""/>
      <w:lvlJc w:val="left"/>
      <w:pPr>
        <w:ind w:left="7200" w:hanging="180"/>
      </w:pPr>
      <w:rPr>
        <w:rFonts w:ascii="Wingdings" w:hAnsi="Wingdings" w:hint="default"/>
      </w:rPr>
    </w:lvl>
    <w:lvl w:ilvl="6" w:tplc="0421000F">
      <w:start w:val="1"/>
      <w:numFmt w:val="decimal"/>
      <w:lvlText w:val="%7."/>
      <w:lvlJc w:val="left"/>
      <w:pPr>
        <w:ind w:left="7920" w:hanging="360"/>
      </w:pPr>
    </w:lvl>
    <w:lvl w:ilvl="7" w:tplc="04210019">
      <w:start w:val="1"/>
      <w:numFmt w:val="lowerLetter"/>
      <w:lvlText w:val="%8."/>
      <w:lvlJc w:val="left"/>
      <w:pPr>
        <w:ind w:left="8640" w:hanging="360"/>
      </w:pPr>
    </w:lvl>
    <w:lvl w:ilvl="8" w:tplc="0421001B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25C61AF"/>
    <w:multiLevelType w:val="hybridMultilevel"/>
    <w:tmpl w:val="93B636A2"/>
    <w:lvl w:ilvl="0" w:tplc="438CA4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DB0FA5"/>
    <w:multiLevelType w:val="hybridMultilevel"/>
    <w:tmpl w:val="81C253E8"/>
    <w:lvl w:ilvl="0" w:tplc="3809000F">
      <w:start w:val="1"/>
      <w:numFmt w:val="decimal"/>
      <w:lvlText w:val="%1."/>
      <w:lvlJc w:val="left"/>
      <w:pPr>
        <w:ind w:left="770" w:hanging="360"/>
      </w:pPr>
    </w:lvl>
    <w:lvl w:ilvl="1" w:tplc="4C98F854">
      <w:start w:val="1"/>
      <w:numFmt w:val="lowerLetter"/>
      <w:lvlText w:val="%2."/>
      <w:lvlJc w:val="left"/>
      <w:pPr>
        <w:ind w:left="149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210" w:hanging="180"/>
      </w:pPr>
    </w:lvl>
    <w:lvl w:ilvl="3" w:tplc="3809000F" w:tentative="1">
      <w:start w:val="1"/>
      <w:numFmt w:val="decimal"/>
      <w:lvlText w:val="%4."/>
      <w:lvlJc w:val="left"/>
      <w:pPr>
        <w:ind w:left="2930" w:hanging="360"/>
      </w:pPr>
    </w:lvl>
    <w:lvl w:ilvl="4" w:tplc="38090019" w:tentative="1">
      <w:start w:val="1"/>
      <w:numFmt w:val="lowerLetter"/>
      <w:lvlText w:val="%5."/>
      <w:lvlJc w:val="left"/>
      <w:pPr>
        <w:ind w:left="3650" w:hanging="360"/>
      </w:pPr>
    </w:lvl>
    <w:lvl w:ilvl="5" w:tplc="3809001B" w:tentative="1">
      <w:start w:val="1"/>
      <w:numFmt w:val="lowerRoman"/>
      <w:lvlText w:val="%6."/>
      <w:lvlJc w:val="right"/>
      <w:pPr>
        <w:ind w:left="4370" w:hanging="180"/>
      </w:pPr>
    </w:lvl>
    <w:lvl w:ilvl="6" w:tplc="3809000F" w:tentative="1">
      <w:start w:val="1"/>
      <w:numFmt w:val="decimal"/>
      <w:lvlText w:val="%7."/>
      <w:lvlJc w:val="left"/>
      <w:pPr>
        <w:ind w:left="5090" w:hanging="360"/>
      </w:pPr>
    </w:lvl>
    <w:lvl w:ilvl="7" w:tplc="38090019" w:tentative="1">
      <w:start w:val="1"/>
      <w:numFmt w:val="lowerLetter"/>
      <w:lvlText w:val="%8."/>
      <w:lvlJc w:val="left"/>
      <w:pPr>
        <w:ind w:left="5810" w:hanging="360"/>
      </w:pPr>
    </w:lvl>
    <w:lvl w:ilvl="8" w:tplc="3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59345A16"/>
    <w:multiLevelType w:val="hybridMultilevel"/>
    <w:tmpl w:val="AA6EA77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5423B"/>
    <w:multiLevelType w:val="hybridMultilevel"/>
    <w:tmpl w:val="EDD6C76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C4B8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F35F6"/>
    <w:multiLevelType w:val="hybridMultilevel"/>
    <w:tmpl w:val="9AA07A68"/>
    <w:lvl w:ilvl="0" w:tplc="4E209D54">
      <w:start w:val="1"/>
      <w:numFmt w:val="decimal"/>
      <w:lvlText w:val="%1."/>
      <w:lvlJc w:val="left"/>
      <w:pPr>
        <w:ind w:left="605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7765805"/>
    <w:multiLevelType w:val="hybridMultilevel"/>
    <w:tmpl w:val="097C2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D148F"/>
    <w:multiLevelType w:val="hybridMultilevel"/>
    <w:tmpl w:val="A8BCA46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01AD9"/>
    <w:multiLevelType w:val="hybridMultilevel"/>
    <w:tmpl w:val="4AA6264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94763B"/>
    <w:multiLevelType w:val="multilevel"/>
    <w:tmpl w:val="268653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ABC729D"/>
    <w:multiLevelType w:val="hybridMultilevel"/>
    <w:tmpl w:val="89B68F20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55CB5"/>
    <w:multiLevelType w:val="hybridMultilevel"/>
    <w:tmpl w:val="2D1617F4"/>
    <w:lvl w:ilvl="0" w:tplc="D0504468">
      <w:start w:val="1"/>
      <w:numFmt w:val="decimal"/>
      <w:lvlText w:val="%1."/>
      <w:lvlJc w:val="left"/>
      <w:pPr>
        <w:ind w:left="1170" w:hanging="360"/>
      </w:pPr>
      <w:rPr>
        <w:rFonts w:ascii="Times New Roman" w:eastAsia="Calibri" w:hAnsi="Times New Roman" w:cs="Times New Roman"/>
      </w:rPr>
    </w:lvl>
    <w:lvl w:ilvl="1" w:tplc="D212B936">
      <w:start w:val="1"/>
      <w:numFmt w:val="lowerLetter"/>
      <w:lvlText w:val="%2."/>
      <w:lvlJc w:val="left"/>
      <w:pPr>
        <w:ind w:left="1890" w:hanging="360"/>
      </w:pPr>
    </w:lvl>
    <w:lvl w:ilvl="2" w:tplc="EBEAFAA6">
      <w:start w:val="1"/>
      <w:numFmt w:val="lowerRoman"/>
      <w:lvlText w:val="%3."/>
      <w:lvlJc w:val="right"/>
      <w:pPr>
        <w:ind w:left="2610" w:hanging="180"/>
      </w:pPr>
    </w:lvl>
    <w:lvl w:ilvl="3" w:tplc="04090019">
      <w:start w:val="1"/>
      <w:numFmt w:val="lowerLetter"/>
      <w:lvlText w:val="%4."/>
      <w:lvlJc w:val="left"/>
      <w:pPr>
        <w:ind w:left="3330" w:hanging="360"/>
      </w:pPr>
    </w:lvl>
    <w:lvl w:ilvl="4" w:tplc="76DE8440">
      <w:start w:val="1"/>
      <w:numFmt w:val="lowerLetter"/>
      <w:lvlText w:val="%5."/>
      <w:lvlJc w:val="left"/>
      <w:pPr>
        <w:ind w:left="4050" w:hanging="360"/>
      </w:pPr>
    </w:lvl>
    <w:lvl w:ilvl="5" w:tplc="2BF84220">
      <w:start w:val="1"/>
      <w:numFmt w:val="lowerRoman"/>
      <w:lvlText w:val="%6."/>
      <w:lvlJc w:val="right"/>
      <w:pPr>
        <w:ind w:left="4770" w:hanging="180"/>
      </w:pPr>
    </w:lvl>
    <w:lvl w:ilvl="6" w:tplc="4E209D54">
      <w:start w:val="1"/>
      <w:numFmt w:val="decimal"/>
      <w:lvlText w:val="%7."/>
      <w:lvlJc w:val="left"/>
      <w:pPr>
        <w:ind w:left="5490" w:hanging="360"/>
      </w:pPr>
    </w:lvl>
    <w:lvl w:ilvl="7" w:tplc="3D240898">
      <w:start w:val="1"/>
      <w:numFmt w:val="lowerLetter"/>
      <w:lvlText w:val="%8."/>
      <w:lvlJc w:val="left"/>
      <w:pPr>
        <w:ind w:left="6210" w:hanging="360"/>
      </w:pPr>
    </w:lvl>
    <w:lvl w:ilvl="8" w:tplc="E7FE922A">
      <w:start w:val="1"/>
      <w:numFmt w:val="lowerRoman"/>
      <w:lvlText w:val="%9."/>
      <w:lvlJc w:val="right"/>
      <w:pPr>
        <w:ind w:left="6930" w:hanging="180"/>
      </w:pPr>
    </w:lvl>
  </w:abstractNum>
  <w:abstractNum w:abstractNumId="42" w15:restartNumberingAfterBreak="0">
    <w:nsid w:val="6B6D0ACE"/>
    <w:multiLevelType w:val="hybridMultilevel"/>
    <w:tmpl w:val="BFB07A20"/>
    <w:lvl w:ilvl="0" w:tplc="1AEC20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C5126C8"/>
    <w:multiLevelType w:val="hybridMultilevel"/>
    <w:tmpl w:val="C16862C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DE3C7D"/>
    <w:multiLevelType w:val="multilevel"/>
    <w:tmpl w:val="B5D07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F62638D"/>
    <w:multiLevelType w:val="hybridMultilevel"/>
    <w:tmpl w:val="1AEADA3E"/>
    <w:lvl w:ilvl="0" w:tplc="1AEC20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02C0D3F"/>
    <w:multiLevelType w:val="hybridMultilevel"/>
    <w:tmpl w:val="85B03B1A"/>
    <w:lvl w:ilvl="0" w:tplc="44E43A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8F6591"/>
    <w:multiLevelType w:val="hybridMultilevel"/>
    <w:tmpl w:val="F1F04AFA"/>
    <w:lvl w:ilvl="0" w:tplc="334419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E47835"/>
    <w:multiLevelType w:val="hybridMultilevel"/>
    <w:tmpl w:val="C9182918"/>
    <w:lvl w:ilvl="0" w:tplc="C2D4E550">
      <w:start w:val="1"/>
      <w:numFmt w:val="decimal"/>
      <w:pStyle w:val="231"/>
      <w:lvlText w:val="2.3.%1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7BDF5AEC"/>
    <w:multiLevelType w:val="multilevel"/>
    <w:tmpl w:val="F6C6D5DE"/>
    <w:lvl w:ilvl="0">
      <w:start w:val="1"/>
      <w:numFmt w:val="decimal"/>
      <w:lvlText w:val="%1."/>
      <w:lvlJc w:val="left"/>
      <w:pPr>
        <w:ind w:left="414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4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1800"/>
      </w:pPr>
      <w:rPr>
        <w:rFonts w:hint="default"/>
      </w:rPr>
    </w:lvl>
  </w:abstractNum>
  <w:abstractNum w:abstractNumId="50" w15:restartNumberingAfterBreak="0">
    <w:nsid w:val="7DB84A19"/>
    <w:multiLevelType w:val="hybridMultilevel"/>
    <w:tmpl w:val="3EBC03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0714CA"/>
    <w:multiLevelType w:val="hybridMultilevel"/>
    <w:tmpl w:val="43045002"/>
    <w:lvl w:ilvl="0" w:tplc="29BED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FBD3A22"/>
    <w:multiLevelType w:val="hybridMultilevel"/>
    <w:tmpl w:val="09B26C92"/>
    <w:lvl w:ilvl="0" w:tplc="1AEC20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1938558">
    <w:abstractNumId w:val="28"/>
  </w:num>
  <w:num w:numId="2" w16cid:durableId="939293885">
    <w:abstractNumId w:val="31"/>
  </w:num>
  <w:num w:numId="3" w16cid:durableId="1908416859">
    <w:abstractNumId w:val="39"/>
  </w:num>
  <w:num w:numId="4" w16cid:durableId="1855729049">
    <w:abstractNumId w:val="27"/>
  </w:num>
  <w:num w:numId="5" w16cid:durableId="1052072930">
    <w:abstractNumId w:val="47"/>
  </w:num>
  <w:num w:numId="6" w16cid:durableId="1526871447">
    <w:abstractNumId w:val="36"/>
  </w:num>
  <w:num w:numId="7" w16cid:durableId="1536187473">
    <w:abstractNumId w:val="16"/>
  </w:num>
  <w:num w:numId="8" w16cid:durableId="621964893">
    <w:abstractNumId w:val="25"/>
  </w:num>
  <w:num w:numId="9" w16cid:durableId="1555387735">
    <w:abstractNumId w:val="30"/>
  </w:num>
  <w:num w:numId="10" w16cid:durableId="95906215">
    <w:abstractNumId w:val="44"/>
  </w:num>
  <w:num w:numId="11" w16cid:durableId="1313563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40175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5045876">
    <w:abstractNumId w:val="38"/>
  </w:num>
  <w:num w:numId="14" w16cid:durableId="20773209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628971">
    <w:abstractNumId w:val="6"/>
  </w:num>
  <w:num w:numId="16" w16cid:durableId="261569021">
    <w:abstractNumId w:val="21"/>
  </w:num>
  <w:num w:numId="17" w16cid:durableId="1648628674">
    <w:abstractNumId w:val="33"/>
  </w:num>
  <w:num w:numId="18" w16cid:durableId="1649358551">
    <w:abstractNumId w:val="48"/>
  </w:num>
  <w:num w:numId="19" w16cid:durableId="1936093822">
    <w:abstractNumId w:val="49"/>
  </w:num>
  <w:num w:numId="20" w16cid:durableId="565843056">
    <w:abstractNumId w:val="11"/>
  </w:num>
  <w:num w:numId="21" w16cid:durableId="1681471882">
    <w:abstractNumId w:val="51"/>
  </w:num>
  <w:num w:numId="22" w16cid:durableId="111020024">
    <w:abstractNumId w:val="13"/>
  </w:num>
  <w:num w:numId="23" w16cid:durableId="267977254">
    <w:abstractNumId w:val="7"/>
  </w:num>
  <w:num w:numId="24" w16cid:durableId="1034577772">
    <w:abstractNumId w:val="14"/>
  </w:num>
  <w:num w:numId="25" w16cid:durableId="147283417">
    <w:abstractNumId w:val="20"/>
  </w:num>
  <w:num w:numId="26" w16cid:durableId="173425525">
    <w:abstractNumId w:val="50"/>
  </w:num>
  <w:num w:numId="27" w16cid:durableId="1902790567">
    <w:abstractNumId w:val="46"/>
  </w:num>
  <w:num w:numId="28" w16cid:durableId="1276063076">
    <w:abstractNumId w:val="43"/>
  </w:num>
  <w:num w:numId="29" w16cid:durableId="55714086">
    <w:abstractNumId w:val="18"/>
  </w:num>
  <w:num w:numId="30" w16cid:durableId="1471170677">
    <w:abstractNumId w:val="42"/>
  </w:num>
  <w:num w:numId="31" w16cid:durableId="1987589514">
    <w:abstractNumId w:val="29"/>
  </w:num>
  <w:num w:numId="32" w16cid:durableId="472259126">
    <w:abstractNumId w:val="4"/>
  </w:num>
  <w:num w:numId="33" w16cid:durableId="1777016906">
    <w:abstractNumId w:val="45"/>
  </w:num>
  <w:num w:numId="34" w16cid:durableId="337149716">
    <w:abstractNumId w:val="19"/>
  </w:num>
  <w:num w:numId="35" w16cid:durableId="531766177">
    <w:abstractNumId w:val="52"/>
  </w:num>
  <w:num w:numId="36" w16cid:durableId="1639264858">
    <w:abstractNumId w:val="3"/>
  </w:num>
  <w:num w:numId="37" w16cid:durableId="10570487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72823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9826353">
    <w:abstractNumId w:val="0"/>
  </w:num>
  <w:num w:numId="40" w16cid:durableId="848176755">
    <w:abstractNumId w:val="2"/>
  </w:num>
  <w:num w:numId="41" w16cid:durableId="792404822">
    <w:abstractNumId w:val="41"/>
  </w:num>
  <w:num w:numId="42" w16cid:durableId="1942565957">
    <w:abstractNumId w:val="1"/>
  </w:num>
  <w:num w:numId="43" w16cid:durableId="1519005464">
    <w:abstractNumId w:val="26"/>
  </w:num>
  <w:num w:numId="44" w16cid:durableId="1282766154">
    <w:abstractNumId w:val="35"/>
  </w:num>
  <w:num w:numId="45" w16cid:durableId="1941449240">
    <w:abstractNumId w:val="5"/>
  </w:num>
  <w:num w:numId="46" w16cid:durableId="1324316475">
    <w:abstractNumId w:val="32"/>
  </w:num>
  <w:num w:numId="47" w16cid:durableId="1838034895">
    <w:abstractNumId w:val="8"/>
  </w:num>
  <w:num w:numId="48" w16cid:durableId="1613824295">
    <w:abstractNumId w:val="37"/>
  </w:num>
  <w:num w:numId="49" w16cid:durableId="1843078928">
    <w:abstractNumId w:val="23"/>
  </w:num>
  <w:num w:numId="50" w16cid:durableId="609510823">
    <w:abstractNumId w:val="22"/>
  </w:num>
  <w:num w:numId="51" w16cid:durableId="1779985495">
    <w:abstractNumId w:val="17"/>
  </w:num>
  <w:num w:numId="52" w16cid:durableId="1509900890">
    <w:abstractNumId w:val="34"/>
  </w:num>
  <w:num w:numId="53" w16cid:durableId="1832476939">
    <w:abstractNumId w:val="24"/>
  </w:num>
  <w:num w:numId="54" w16cid:durableId="1227035046">
    <w:abstractNumId w:val="40"/>
  </w:num>
  <w:num w:numId="55" w16cid:durableId="988830015">
    <w:abstractNumId w:val="10"/>
  </w:num>
  <w:num w:numId="56" w16cid:durableId="16663951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0sTA1NDKyNLM0MzJR0lEKTi0uzszPAykwrgUA9D0DaSwAAAA="/>
  </w:docVars>
  <w:rsids>
    <w:rsidRoot w:val="003A349F"/>
    <w:rsid w:val="00017D94"/>
    <w:rsid w:val="00022060"/>
    <w:rsid w:val="00042623"/>
    <w:rsid w:val="000530E8"/>
    <w:rsid w:val="000C551E"/>
    <w:rsid w:val="000D376D"/>
    <w:rsid w:val="00111FF0"/>
    <w:rsid w:val="00124ACD"/>
    <w:rsid w:val="00147646"/>
    <w:rsid w:val="00157DBD"/>
    <w:rsid w:val="00186F94"/>
    <w:rsid w:val="001949B4"/>
    <w:rsid w:val="00206BB4"/>
    <w:rsid w:val="0021648D"/>
    <w:rsid w:val="002470DC"/>
    <w:rsid w:val="00264A44"/>
    <w:rsid w:val="00270032"/>
    <w:rsid w:val="00313C89"/>
    <w:rsid w:val="00316B42"/>
    <w:rsid w:val="0035088B"/>
    <w:rsid w:val="0036224D"/>
    <w:rsid w:val="003A349F"/>
    <w:rsid w:val="003C6F21"/>
    <w:rsid w:val="003D2A8D"/>
    <w:rsid w:val="003E1AB3"/>
    <w:rsid w:val="00410007"/>
    <w:rsid w:val="0045184D"/>
    <w:rsid w:val="00451DF2"/>
    <w:rsid w:val="00465EFB"/>
    <w:rsid w:val="00481A34"/>
    <w:rsid w:val="004A6440"/>
    <w:rsid w:val="004D69F4"/>
    <w:rsid w:val="00513609"/>
    <w:rsid w:val="00520C7D"/>
    <w:rsid w:val="0056493C"/>
    <w:rsid w:val="005C1B82"/>
    <w:rsid w:val="005C7AF7"/>
    <w:rsid w:val="005E0276"/>
    <w:rsid w:val="00673821"/>
    <w:rsid w:val="006B67FA"/>
    <w:rsid w:val="006C3057"/>
    <w:rsid w:val="007251B8"/>
    <w:rsid w:val="007645FF"/>
    <w:rsid w:val="00783AB2"/>
    <w:rsid w:val="007A4514"/>
    <w:rsid w:val="007A74CB"/>
    <w:rsid w:val="007B409D"/>
    <w:rsid w:val="007B6ACD"/>
    <w:rsid w:val="007F66EE"/>
    <w:rsid w:val="008668A6"/>
    <w:rsid w:val="008B69CC"/>
    <w:rsid w:val="008D0938"/>
    <w:rsid w:val="008F0028"/>
    <w:rsid w:val="009034E0"/>
    <w:rsid w:val="00911F87"/>
    <w:rsid w:val="00927ED8"/>
    <w:rsid w:val="009657BE"/>
    <w:rsid w:val="00971913"/>
    <w:rsid w:val="00991858"/>
    <w:rsid w:val="009A3BE8"/>
    <w:rsid w:val="009C0496"/>
    <w:rsid w:val="009E4194"/>
    <w:rsid w:val="00A533C8"/>
    <w:rsid w:val="00A83861"/>
    <w:rsid w:val="00AC0583"/>
    <w:rsid w:val="00AE2584"/>
    <w:rsid w:val="00B03991"/>
    <w:rsid w:val="00B36594"/>
    <w:rsid w:val="00B42C52"/>
    <w:rsid w:val="00B76A1D"/>
    <w:rsid w:val="00B76E47"/>
    <w:rsid w:val="00BB5DD5"/>
    <w:rsid w:val="00BD21F7"/>
    <w:rsid w:val="00C835B2"/>
    <w:rsid w:val="00C91CFF"/>
    <w:rsid w:val="00CC36D1"/>
    <w:rsid w:val="00CC71D8"/>
    <w:rsid w:val="00CD291B"/>
    <w:rsid w:val="00CD7B6F"/>
    <w:rsid w:val="00D226E9"/>
    <w:rsid w:val="00D466EF"/>
    <w:rsid w:val="00D97DF6"/>
    <w:rsid w:val="00DA4980"/>
    <w:rsid w:val="00DC0F41"/>
    <w:rsid w:val="00E501D7"/>
    <w:rsid w:val="00E52CD6"/>
    <w:rsid w:val="00E5504E"/>
    <w:rsid w:val="00E565D4"/>
    <w:rsid w:val="00EB3AC1"/>
    <w:rsid w:val="00EC7FCF"/>
    <w:rsid w:val="00EF67DF"/>
    <w:rsid w:val="00EF6C6E"/>
    <w:rsid w:val="00FC5376"/>
    <w:rsid w:val="00F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CFCE0D"/>
  <w15:chartTrackingRefBased/>
  <w15:docId w15:val="{CC09BB60-A39B-4980-80BE-A14CEA37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Arabic" w:eastAsiaTheme="minorHAnsi" w:hAnsi="Times New Arabic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9F"/>
    <w:pPr>
      <w:spacing w:after="200" w:line="276" w:lineRule="auto"/>
    </w:pPr>
    <w:rPr>
      <w:rFonts w:ascii="Calibri" w:eastAsia="Calibri" w:hAnsi="Calibri" w:cs="Calibri"/>
      <w:sz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49F"/>
    <w:pPr>
      <w:keepNext/>
      <w:spacing w:after="0" w:line="360" w:lineRule="auto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5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A349F"/>
    <w:pPr>
      <w:spacing w:after="0" w:line="48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3A349F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3A3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49F"/>
    <w:rPr>
      <w:rFonts w:ascii="Calibri" w:eastAsia="Calibri" w:hAnsi="Calibri" w:cs="Calibri"/>
      <w:sz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A3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49F"/>
    <w:rPr>
      <w:rFonts w:ascii="Calibri" w:eastAsia="Calibri" w:hAnsi="Calibri" w:cs="Calibri"/>
      <w:sz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3A349F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3A349F"/>
  </w:style>
  <w:style w:type="character" w:customStyle="1" w:styleId="Heading1Char">
    <w:name w:val="Heading 1 Char"/>
    <w:basedOn w:val="DefaultParagraphFont"/>
    <w:link w:val="Heading1"/>
    <w:uiPriority w:val="9"/>
    <w:rsid w:val="003A349F"/>
    <w:rPr>
      <w:rFonts w:ascii="Arial" w:eastAsia="Arial" w:hAnsi="Arial" w:cs="Arial"/>
      <w:b/>
      <w:sz w:val="28"/>
      <w:szCs w:val="28"/>
      <w:lang w:eastAsia="ja-JP"/>
    </w:rPr>
  </w:style>
  <w:style w:type="paragraph" w:styleId="ListParagraph">
    <w:name w:val="List Paragraph"/>
    <w:aliases w:val="Heading 31,List Paragraph Char Char"/>
    <w:basedOn w:val="Normal"/>
    <w:link w:val="ListParagraphChar"/>
    <w:uiPriority w:val="34"/>
    <w:qFormat/>
    <w:rsid w:val="003A349F"/>
    <w:pPr>
      <w:ind w:left="720"/>
      <w:contextualSpacing/>
    </w:pPr>
  </w:style>
  <w:style w:type="paragraph" w:customStyle="1" w:styleId="Paragraf">
    <w:name w:val="Paragraf"/>
    <w:basedOn w:val="Normal"/>
    <w:link w:val="ParagrafChar"/>
    <w:qFormat/>
    <w:rsid w:val="003A349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id-ID" w:eastAsia="en-US"/>
    </w:rPr>
  </w:style>
  <w:style w:type="character" w:customStyle="1" w:styleId="ParagrafChar">
    <w:name w:val="Paragraf Char"/>
    <w:link w:val="Paragraf"/>
    <w:rsid w:val="003A349F"/>
    <w:rPr>
      <w:rFonts w:ascii="Times New Roman" w:eastAsia="Times New Roman" w:hAnsi="Times New Roman" w:cs="Times New Roman"/>
      <w:sz w:val="20"/>
      <w:szCs w:val="20"/>
      <w:lang w:val="id-ID"/>
    </w:rPr>
  </w:style>
  <w:style w:type="table" w:styleId="TableGrid">
    <w:name w:val="Table Grid"/>
    <w:basedOn w:val="TableNormal"/>
    <w:uiPriority w:val="39"/>
    <w:rsid w:val="003A349F"/>
    <w:pPr>
      <w:spacing w:after="0" w:line="240" w:lineRule="auto"/>
    </w:pPr>
    <w:rPr>
      <w:rFonts w:asciiTheme="minorHAnsi" w:eastAsiaTheme="minorEastAsia" w:hAnsiTheme="minorHAnsi"/>
      <w:sz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10">
    <w:name w:val="231"/>
    <w:basedOn w:val="Heading3"/>
    <w:next w:val="Heading3"/>
    <w:link w:val="231Char"/>
    <w:qFormat/>
    <w:rsid w:val="009C0496"/>
    <w:pPr>
      <w:spacing w:after="240"/>
      <w:jc w:val="both"/>
    </w:pPr>
    <w:rPr>
      <w:rFonts w:ascii="Times New Roman" w:eastAsia="Times New Roman" w:hAnsi="Times New Roman" w:cs="Times New Roman"/>
      <w:b/>
      <w:color w:val="000000" w:themeColor="text1"/>
    </w:rPr>
  </w:style>
  <w:style w:type="character" w:customStyle="1" w:styleId="231Char">
    <w:name w:val="231 Char"/>
    <w:basedOn w:val="DefaultParagraphFont"/>
    <w:link w:val="2310"/>
    <w:rsid w:val="009C0496"/>
    <w:rPr>
      <w:rFonts w:ascii="Times New Roman" w:eastAsia="Times New Roman" w:hAnsi="Times New Roman" w:cs="Times New Roman"/>
      <w:b/>
      <w:color w:val="000000" w:themeColor="text1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496"/>
    <w:rPr>
      <w:rFonts w:asciiTheme="majorHAnsi" w:eastAsiaTheme="majorEastAsia" w:hAnsiTheme="majorHAnsi" w:cstheme="majorBidi"/>
      <w:color w:val="1F3763" w:themeColor="accent1" w:themeShade="7F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583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eastAsia="ja-JP"/>
    </w:rPr>
  </w:style>
  <w:style w:type="character" w:customStyle="1" w:styleId="ListParagraphChar">
    <w:name w:val="List Paragraph Char"/>
    <w:aliases w:val="Heading 31 Char,List Paragraph Char Char Char"/>
    <w:link w:val="ListParagraph"/>
    <w:uiPriority w:val="34"/>
    <w:locked/>
    <w:rsid w:val="00AC0583"/>
    <w:rPr>
      <w:rFonts w:ascii="Calibri" w:eastAsia="Calibri" w:hAnsi="Calibri" w:cs="Calibri"/>
      <w:sz w:val="22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AC0583"/>
    <w:pPr>
      <w:spacing w:line="240" w:lineRule="auto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SebutanYangBelumTerselesaikan1">
    <w:name w:val="Sebutan Yang Belum Terselesaikan1"/>
    <w:basedOn w:val="DefaultParagraphFont"/>
    <w:uiPriority w:val="99"/>
    <w:semiHidden/>
    <w:unhideWhenUsed/>
    <w:rsid w:val="0035088B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A83861"/>
    <w:rPr>
      <w:vertAlign w:val="superscript"/>
    </w:rPr>
  </w:style>
  <w:style w:type="paragraph" w:customStyle="1" w:styleId="231">
    <w:name w:val="2.31"/>
    <w:basedOn w:val="ListParagraph"/>
    <w:link w:val="231Char0"/>
    <w:qFormat/>
    <w:rsid w:val="00A83861"/>
    <w:pPr>
      <w:numPr>
        <w:numId w:val="18"/>
      </w:numPr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b/>
      <w:szCs w:val="24"/>
    </w:rPr>
  </w:style>
  <w:style w:type="character" w:customStyle="1" w:styleId="231Char0">
    <w:name w:val="2.31 Char"/>
    <w:basedOn w:val="ListParagraphChar"/>
    <w:link w:val="231"/>
    <w:rsid w:val="00A83861"/>
    <w:rPr>
      <w:rFonts w:ascii="Times New Roman" w:eastAsia="Times New Roman" w:hAnsi="Times New Roman" w:cs="Times New Roman"/>
      <w:b/>
      <w:sz w:val="22"/>
      <w:szCs w:val="24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47646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CC36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36D1"/>
    <w:rPr>
      <w:rFonts w:ascii="Calibri" w:eastAsia="Calibri" w:hAnsi="Calibri" w:cs="Calibri"/>
      <w:sz w:val="22"/>
      <w:lang w:eastAsia="ja-JP"/>
    </w:rPr>
  </w:style>
  <w:style w:type="paragraph" w:styleId="NoSpacing">
    <w:name w:val="No Spacing"/>
    <w:uiPriority w:val="1"/>
    <w:qFormat/>
    <w:rsid w:val="008B69CC"/>
    <w:pPr>
      <w:spacing w:after="0" w:line="240" w:lineRule="auto"/>
    </w:pPr>
    <w:rPr>
      <w:rFonts w:ascii="Calibri" w:eastAsia="Calibri" w:hAnsi="Calibri" w:cs="Times New Roman"/>
      <w:sz w:val="22"/>
      <w:lang w:val="id-ID" w:eastAsia="en-ID"/>
    </w:rPr>
  </w:style>
  <w:style w:type="paragraph" w:customStyle="1" w:styleId="my-0">
    <w:name w:val="my-0"/>
    <w:basedOn w:val="Normal"/>
    <w:rsid w:val="00AE2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whitespace-nowrap">
    <w:name w:val="whitespace-nowrap"/>
    <w:basedOn w:val="DefaultParagraphFont"/>
    <w:rsid w:val="00AE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yadi.simamora@student.uhn.ac.id" TargetMode="External"/><Relationship Id="rId13" Type="http://schemas.openxmlformats.org/officeDocument/2006/relationships/hyperlink" Target="mailto:ebenzay5@gmai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tegar.pandiangan@student.uhn.ac.id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hot.lepranhutahaean@student.uhn.ac.i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glossaryDocument" Target="glossary/document.xml"/><Relationship Id="rId10" Type="http://schemas.openxmlformats.org/officeDocument/2006/relationships/hyperlink" Target="mailto:rinttar.manalu@student.uhn.ac.id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rolas.sigalingging@student.uhn.ac.id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FC4E960DDF43AE9319EB5BC8AC0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DA81E-8AE8-4996-925C-22AC2E026FB5}"/>
      </w:docPartPr>
      <w:docPartBody>
        <w:p w:rsidR="000B63EE" w:rsidRDefault="00BE1770" w:rsidP="00BE1770">
          <w:pPr>
            <w:pStyle w:val="25FC4E960DDF43AE9319EB5BC8AC039E"/>
          </w:pPr>
          <w:r w:rsidRPr="00CE6E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5CE95E268424DACA59B1ED53BE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DCBAB-090A-4DFF-88F1-0088EEC6FF66}"/>
      </w:docPartPr>
      <w:docPartBody>
        <w:p w:rsidR="000B63EE" w:rsidRDefault="00BE1770" w:rsidP="00BE1770">
          <w:pPr>
            <w:pStyle w:val="0965CE95E268424DACA59B1ED53BE3A0"/>
          </w:pPr>
          <w:r w:rsidRPr="00CE6E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8C63A912A42CA9958C7106A8AB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BD04A-717D-4365-9941-2790ACCFD202}"/>
      </w:docPartPr>
      <w:docPartBody>
        <w:p w:rsidR="000B63EE" w:rsidRDefault="00BE1770" w:rsidP="00BE1770">
          <w:pPr>
            <w:pStyle w:val="8168C63A912A42CA9958C7106A8AB002"/>
          </w:pPr>
          <w:r w:rsidRPr="00CE6E1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Arab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70"/>
    <w:rsid w:val="00027371"/>
    <w:rsid w:val="000B63EE"/>
    <w:rsid w:val="003B52B6"/>
    <w:rsid w:val="003D2B93"/>
    <w:rsid w:val="005C7AF7"/>
    <w:rsid w:val="008C5596"/>
    <w:rsid w:val="00BE1770"/>
    <w:rsid w:val="00C639F2"/>
    <w:rsid w:val="00DA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1770"/>
    <w:rPr>
      <w:color w:val="808080"/>
    </w:rPr>
  </w:style>
  <w:style w:type="paragraph" w:customStyle="1" w:styleId="25FC4E960DDF43AE9319EB5BC8AC039E">
    <w:name w:val="25FC4E960DDF43AE9319EB5BC8AC039E"/>
    <w:rsid w:val="00BE1770"/>
  </w:style>
  <w:style w:type="paragraph" w:customStyle="1" w:styleId="0965CE95E268424DACA59B1ED53BE3A0">
    <w:name w:val="0965CE95E268424DACA59B1ED53BE3A0"/>
    <w:rsid w:val="00BE1770"/>
  </w:style>
  <w:style w:type="paragraph" w:customStyle="1" w:styleId="8168C63A912A42CA9958C7106A8AB002">
    <w:name w:val="8168C63A912A42CA9958C7106A8AB002"/>
    <w:rsid w:val="00BE1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18122-104A-4EF6-8488-4BBFDABD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3093</Words>
  <Characters>17106</Characters>
  <Application>Microsoft Office Word</Application>
  <DocSecurity>0</DocSecurity>
  <Lines>417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Dodi Ilham</dc:creator>
  <cp:keywords/>
  <dc:description/>
  <cp:lastModifiedBy>Hidayatus Sibyan</cp:lastModifiedBy>
  <cp:revision>10</cp:revision>
  <cp:lastPrinted>2025-03-23T15:13:00Z</cp:lastPrinted>
  <dcterms:created xsi:type="dcterms:W3CDTF">2025-03-22T05:44:00Z</dcterms:created>
  <dcterms:modified xsi:type="dcterms:W3CDTF">2025-03-23T15:13:00Z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abf2cdd0f745647135cc7588a0ccc8955484c0abea68ff1434bb9eaad61e850c</vt:lpwstr>
  </property>
</Properties>
</file>