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B2E" w14:textId="446E9388" w:rsidR="004B6DB8" w:rsidRPr="00281363" w:rsidRDefault="00321A98" w:rsidP="006146CE">
      <w:pPr>
        <w:spacing w:after="0" w:line="240" w:lineRule="auto"/>
        <w:contextualSpacing/>
        <w:jc w:val="center"/>
        <w:rPr>
          <w:rFonts w:asciiTheme="majorBidi" w:hAnsiTheme="majorBidi" w:cstheme="majorBidi"/>
          <w:b/>
          <w:bCs/>
          <w:sz w:val="32"/>
          <w:szCs w:val="32"/>
        </w:rPr>
      </w:pPr>
      <w:r w:rsidRPr="00281363">
        <w:rPr>
          <w:rFonts w:asciiTheme="majorBidi" w:hAnsiTheme="majorBidi" w:cstheme="majorBidi"/>
          <w:b/>
          <w:bCs/>
          <w:sz w:val="32"/>
          <w:szCs w:val="32"/>
        </w:rPr>
        <w:t xml:space="preserve">KONTRIBUSI KPPM DALAM MEMBANGUN KESADARAN LINGKUNGAN SEHAT DI DESA SILAMOSIK </w:t>
      </w:r>
      <w:r w:rsidR="00FF7B05" w:rsidRPr="00281363">
        <w:rPr>
          <w:rFonts w:asciiTheme="majorBidi" w:hAnsiTheme="majorBidi" w:cstheme="majorBidi"/>
          <w:b/>
          <w:bCs/>
          <w:sz w:val="32"/>
          <w:szCs w:val="32"/>
        </w:rPr>
        <w:t>I</w:t>
      </w:r>
    </w:p>
    <w:p w14:paraId="3111B970" w14:textId="77777777" w:rsidR="00281363" w:rsidRPr="006146CE" w:rsidRDefault="00281363" w:rsidP="006146CE">
      <w:pPr>
        <w:spacing w:after="0" w:line="240" w:lineRule="auto"/>
        <w:contextualSpacing/>
        <w:jc w:val="center"/>
        <w:rPr>
          <w:rFonts w:asciiTheme="majorBidi" w:hAnsiTheme="majorBidi" w:cstheme="majorBidi"/>
          <w:b/>
          <w:bCs/>
        </w:rPr>
      </w:pPr>
    </w:p>
    <w:p w14:paraId="7D2447E7" w14:textId="77777777" w:rsidR="00281363" w:rsidRDefault="00321A98" w:rsidP="00281363">
      <w:pPr>
        <w:spacing w:after="0" w:line="240" w:lineRule="auto"/>
        <w:contextualSpacing/>
        <w:jc w:val="center"/>
        <w:rPr>
          <w:rFonts w:asciiTheme="majorBidi" w:hAnsiTheme="majorBidi" w:cstheme="majorBidi"/>
          <w:b/>
          <w:bCs/>
        </w:rPr>
      </w:pPr>
      <w:r w:rsidRPr="006146CE">
        <w:rPr>
          <w:rFonts w:asciiTheme="majorBidi" w:hAnsiTheme="majorBidi" w:cstheme="majorBidi"/>
          <w:b/>
          <w:bCs/>
        </w:rPr>
        <w:t>Agung</w:t>
      </w:r>
      <w:r w:rsidR="00460351" w:rsidRPr="006146CE">
        <w:rPr>
          <w:rFonts w:asciiTheme="majorBidi" w:hAnsiTheme="majorBidi" w:cstheme="majorBidi"/>
          <w:b/>
          <w:bCs/>
        </w:rPr>
        <w:t xml:space="preserve"> Marbun</w:t>
      </w:r>
      <w:r w:rsidRPr="006146CE">
        <w:rPr>
          <w:rFonts w:asciiTheme="majorBidi" w:hAnsiTheme="majorBidi" w:cstheme="majorBidi"/>
          <w:b/>
          <w:bCs/>
          <w:vertAlign w:val="superscript"/>
        </w:rPr>
        <w:t>1)</w:t>
      </w:r>
      <w:r w:rsidR="00460351" w:rsidRPr="006146CE">
        <w:rPr>
          <w:rFonts w:asciiTheme="majorBidi" w:hAnsiTheme="majorBidi" w:cstheme="majorBidi"/>
          <w:b/>
          <w:bCs/>
        </w:rPr>
        <w:t>, J</w:t>
      </w:r>
      <w:r w:rsidRPr="006146CE">
        <w:rPr>
          <w:rFonts w:asciiTheme="majorBidi" w:hAnsiTheme="majorBidi" w:cstheme="majorBidi"/>
          <w:b/>
          <w:bCs/>
        </w:rPr>
        <w:t>oseph</w:t>
      </w:r>
      <w:r w:rsidR="00460351" w:rsidRPr="006146CE">
        <w:rPr>
          <w:rFonts w:asciiTheme="majorBidi" w:hAnsiTheme="majorBidi" w:cstheme="majorBidi"/>
          <w:b/>
          <w:bCs/>
        </w:rPr>
        <w:t xml:space="preserve"> Siahaan</w:t>
      </w:r>
      <w:r w:rsidRPr="006146CE">
        <w:rPr>
          <w:rFonts w:asciiTheme="majorBidi" w:hAnsiTheme="majorBidi" w:cstheme="majorBidi"/>
          <w:b/>
          <w:bCs/>
          <w:vertAlign w:val="superscript"/>
        </w:rPr>
        <w:t>2)</w:t>
      </w:r>
      <w:r w:rsidR="00460351" w:rsidRPr="006146CE">
        <w:rPr>
          <w:rFonts w:asciiTheme="majorBidi" w:hAnsiTheme="majorBidi" w:cstheme="majorBidi"/>
          <w:b/>
          <w:bCs/>
        </w:rPr>
        <w:t>, T</w:t>
      </w:r>
      <w:r w:rsidRPr="006146CE">
        <w:rPr>
          <w:rFonts w:asciiTheme="majorBidi" w:hAnsiTheme="majorBidi" w:cstheme="majorBidi"/>
          <w:b/>
          <w:bCs/>
        </w:rPr>
        <w:t>heo</w:t>
      </w:r>
      <w:r w:rsidR="00460351" w:rsidRPr="006146CE">
        <w:rPr>
          <w:rFonts w:asciiTheme="majorBidi" w:hAnsiTheme="majorBidi" w:cstheme="majorBidi"/>
          <w:b/>
          <w:bCs/>
        </w:rPr>
        <w:t xml:space="preserve"> Simangungsong</w:t>
      </w:r>
      <w:r w:rsidR="00460351" w:rsidRPr="006146CE">
        <w:rPr>
          <w:rFonts w:asciiTheme="majorBidi" w:hAnsiTheme="majorBidi" w:cstheme="majorBidi"/>
          <w:b/>
          <w:bCs/>
          <w:vertAlign w:val="superscript"/>
        </w:rPr>
        <w:t>3)</w:t>
      </w:r>
      <w:r w:rsidR="00460351" w:rsidRPr="006146CE">
        <w:rPr>
          <w:rFonts w:asciiTheme="majorBidi" w:hAnsiTheme="majorBidi" w:cstheme="majorBidi"/>
          <w:b/>
          <w:bCs/>
        </w:rPr>
        <w:t xml:space="preserve">, </w:t>
      </w:r>
      <w:proofErr w:type="spellStart"/>
      <w:r w:rsidR="00460351" w:rsidRPr="006146CE">
        <w:rPr>
          <w:rFonts w:asciiTheme="majorBidi" w:hAnsiTheme="majorBidi" w:cstheme="majorBidi"/>
          <w:b/>
          <w:bCs/>
        </w:rPr>
        <w:t>J</w:t>
      </w:r>
      <w:r w:rsidRPr="006146CE">
        <w:rPr>
          <w:rFonts w:asciiTheme="majorBidi" w:hAnsiTheme="majorBidi" w:cstheme="majorBidi"/>
          <w:b/>
          <w:bCs/>
        </w:rPr>
        <w:t>ontri</w:t>
      </w:r>
      <w:proofErr w:type="spellEnd"/>
      <w:r w:rsidR="00460351" w:rsidRPr="006146CE">
        <w:rPr>
          <w:rFonts w:asciiTheme="majorBidi" w:hAnsiTheme="majorBidi" w:cstheme="majorBidi"/>
          <w:b/>
          <w:bCs/>
        </w:rPr>
        <w:t xml:space="preserve"> Marbun</w:t>
      </w:r>
      <w:r w:rsidR="00460351" w:rsidRPr="006146CE">
        <w:rPr>
          <w:rFonts w:asciiTheme="majorBidi" w:hAnsiTheme="majorBidi" w:cstheme="majorBidi"/>
          <w:b/>
          <w:bCs/>
          <w:vertAlign w:val="superscript"/>
        </w:rPr>
        <w:t>4)</w:t>
      </w:r>
      <w:r w:rsidR="00460351" w:rsidRPr="006146CE">
        <w:rPr>
          <w:rFonts w:asciiTheme="majorBidi" w:hAnsiTheme="majorBidi" w:cstheme="majorBidi"/>
          <w:b/>
          <w:bCs/>
        </w:rPr>
        <w:t>, H</w:t>
      </w:r>
      <w:r w:rsidRPr="006146CE">
        <w:rPr>
          <w:rFonts w:asciiTheme="majorBidi" w:hAnsiTheme="majorBidi" w:cstheme="majorBidi"/>
          <w:b/>
          <w:bCs/>
        </w:rPr>
        <w:t>erlin</w:t>
      </w:r>
      <w:r w:rsidR="00460351" w:rsidRPr="006146CE">
        <w:rPr>
          <w:rFonts w:asciiTheme="majorBidi" w:hAnsiTheme="majorBidi" w:cstheme="majorBidi"/>
          <w:b/>
          <w:bCs/>
        </w:rPr>
        <w:t xml:space="preserve"> Hura</w:t>
      </w:r>
      <w:r w:rsidR="00460351" w:rsidRPr="006146CE">
        <w:rPr>
          <w:rFonts w:asciiTheme="majorBidi" w:hAnsiTheme="majorBidi" w:cstheme="majorBidi"/>
          <w:b/>
          <w:bCs/>
          <w:vertAlign w:val="superscript"/>
        </w:rPr>
        <w:t>5)</w:t>
      </w:r>
      <w:r w:rsidR="00460351" w:rsidRPr="006146CE">
        <w:rPr>
          <w:rFonts w:asciiTheme="majorBidi" w:hAnsiTheme="majorBidi" w:cstheme="majorBidi"/>
          <w:b/>
          <w:bCs/>
        </w:rPr>
        <w:t xml:space="preserve">, </w:t>
      </w:r>
    </w:p>
    <w:p w14:paraId="10091864" w14:textId="77777777" w:rsidR="00281363" w:rsidRDefault="00460351" w:rsidP="00281363">
      <w:pPr>
        <w:spacing w:after="0" w:line="240" w:lineRule="auto"/>
        <w:contextualSpacing/>
        <w:jc w:val="center"/>
        <w:rPr>
          <w:rFonts w:asciiTheme="majorBidi" w:hAnsiTheme="majorBidi" w:cstheme="majorBidi"/>
          <w:b/>
          <w:bCs/>
        </w:rPr>
      </w:pPr>
      <w:r w:rsidRPr="006146CE">
        <w:rPr>
          <w:rFonts w:asciiTheme="majorBidi" w:hAnsiTheme="majorBidi" w:cstheme="majorBidi"/>
          <w:b/>
          <w:bCs/>
        </w:rPr>
        <w:t>It</w:t>
      </w:r>
      <w:r w:rsidR="00321A98" w:rsidRPr="006146CE">
        <w:rPr>
          <w:rFonts w:asciiTheme="majorBidi" w:hAnsiTheme="majorBidi" w:cstheme="majorBidi"/>
          <w:b/>
          <w:bCs/>
        </w:rPr>
        <w:t>a</w:t>
      </w:r>
      <w:r w:rsidRPr="006146CE">
        <w:rPr>
          <w:rFonts w:asciiTheme="majorBidi" w:hAnsiTheme="majorBidi" w:cstheme="majorBidi"/>
          <w:b/>
          <w:bCs/>
        </w:rPr>
        <w:t xml:space="preserve"> Simatupang</w:t>
      </w:r>
      <w:r w:rsidRPr="006146CE">
        <w:rPr>
          <w:rFonts w:asciiTheme="majorBidi" w:hAnsiTheme="majorBidi" w:cstheme="majorBidi"/>
          <w:b/>
          <w:bCs/>
          <w:vertAlign w:val="superscript"/>
        </w:rPr>
        <w:t>6)</w:t>
      </w:r>
      <w:r w:rsidRPr="006146CE">
        <w:rPr>
          <w:rFonts w:asciiTheme="majorBidi" w:hAnsiTheme="majorBidi" w:cstheme="majorBidi"/>
          <w:b/>
          <w:bCs/>
        </w:rPr>
        <w:t xml:space="preserve">, </w:t>
      </w:r>
      <w:proofErr w:type="spellStart"/>
      <w:r w:rsidRPr="006146CE">
        <w:rPr>
          <w:rFonts w:asciiTheme="majorBidi" w:hAnsiTheme="majorBidi" w:cstheme="majorBidi"/>
          <w:b/>
          <w:bCs/>
        </w:rPr>
        <w:t>B</w:t>
      </w:r>
      <w:r w:rsidR="00321A98" w:rsidRPr="006146CE">
        <w:rPr>
          <w:rFonts w:asciiTheme="majorBidi" w:hAnsiTheme="majorBidi" w:cstheme="majorBidi"/>
          <w:b/>
          <w:bCs/>
        </w:rPr>
        <w:t>ahana</w:t>
      </w:r>
      <w:proofErr w:type="spellEnd"/>
      <w:r w:rsidR="00321A98" w:rsidRPr="006146CE">
        <w:rPr>
          <w:rFonts w:asciiTheme="majorBidi" w:hAnsiTheme="majorBidi" w:cstheme="majorBidi"/>
          <w:b/>
          <w:bCs/>
        </w:rPr>
        <w:t xml:space="preserve"> </w:t>
      </w:r>
      <w:r w:rsidRPr="006146CE">
        <w:rPr>
          <w:rFonts w:asciiTheme="majorBidi" w:hAnsiTheme="majorBidi" w:cstheme="majorBidi"/>
          <w:b/>
          <w:bCs/>
        </w:rPr>
        <w:t>Loi</w:t>
      </w:r>
      <w:r w:rsidRPr="006146CE">
        <w:rPr>
          <w:rFonts w:asciiTheme="majorBidi" w:hAnsiTheme="majorBidi" w:cstheme="majorBidi"/>
          <w:b/>
          <w:bCs/>
          <w:vertAlign w:val="superscript"/>
        </w:rPr>
        <w:t>7)</w:t>
      </w:r>
      <w:r w:rsidRPr="006146CE">
        <w:rPr>
          <w:rFonts w:asciiTheme="majorBidi" w:hAnsiTheme="majorBidi" w:cstheme="majorBidi"/>
          <w:b/>
          <w:bCs/>
        </w:rPr>
        <w:t>,</w:t>
      </w:r>
      <w:r w:rsidR="00286856" w:rsidRPr="006146CE">
        <w:rPr>
          <w:rFonts w:asciiTheme="majorBidi" w:hAnsiTheme="majorBidi" w:cstheme="majorBidi"/>
          <w:b/>
          <w:bCs/>
        </w:rPr>
        <w:t xml:space="preserve"> </w:t>
      </w:r>
      <w:proofErr w:type="spellStart"/>
      <w:r w:rsidRPr="006146CE">
        <w:rPr>
          <w:rFonts w:asciiTheme="majorBidi" w:hAnsiTheme="majorBidi" w:cstheme="majorBidi"/>
          <w:b/>
          <w:bCs/>
        </w:rPr>
        <w:t>A</w:t>
      </w:r>
      <w:r w:rsidR="00321A98" w:rsidRPr="006146CE">
        <w:rPr>
          <w:rFonts w:asciiTheme="majorBidi" w:hAnsiTheme="majorBidi" w:cstheme="majorBidi"/>
          <w:b/>
          <w:bCs/>
        </w:rPr>
        <w:t>rghata</w:t>
      </w:r>
      <w:proofErr w:type="spellEnd"/>
      <w:r w:rsidRPr="006146CE">
        <w:rPr>
          <w:rFonts w:asciiTheme="majorBidi" w:hAnsiTheme="majorBidi" w:cstheme="majorBidi"/>
          <w:b/>
          <w:bCs/>
        </w:rPr>
        <w:t xml:space="preserve"> Sitompul</w:t>
      </w:r>
      <w:r w:rsidRPr="006146CE">
        <w:rPr>
          <w:rFonts w:asciiTheme="majorBidi" w:hAnsiTheme="majorBidi" w:cstheme="majorBidi"/>
          <w:b/>
          <w:bCs/>
          <w:vertAlign w:val="superscript"/>
        </w:rPr>
        <w:t>8)</w:t>
      </w:r>
      <w:r w:rsidRPr="006146CE">
        <w:rPr>
          <w:rFonts w:asciiTheme="majorBidi" w:hAnsiTheme="majorBidi" w:cstheme="majorBidi"/>
          <w:b/>
          <w:bCs/>
        </w:rPr>
        <w:t>, A</w:t>
      </w:r>
      <w:r w:rsidR="00321A98" w:rsidRPr="006146CE">
        <w:rPr>
          <w:rFonts w:asciiTheme="majorBidi" w:hAnsiTheme="majorBidi" w:cstheme="majorBidi"/>
          <w:b/>
          <w:bCs/>
        </w:rPr>
        <w:t>ndre</w:t>
      </w:r>
      <w:r w:rsidRPr="006146CE">
        <w:rPr>
          <w:rFonts w:asciiTheme="majorBidi" w:hAnsiTheme="majorBidi" w:cstheme="majorBidi"/>
          <w:b/>
          <w:bCs/>
        </w:rPr>
        <w:t xml:space="preserve"> Togatorop</w:t>
      </w:r>
      <w:r w:rsidRPr="006146CE">
        <w:rPr>
          <w:rFonts w:asciiTheme="majorBidi" w:hAnsiTheme="majorBidi" w:cstheme="majorBidi"/>
          <w:b/>
          <w:bCs/>
          <w:vertAlign w:val="superscript"/>
        </w:rPr>
        <w:t>9)</w:t>
      </w:r>
      <w:r w:rsidRPr="006146CE">
        <w:rPr>
          <w:rFonts w:asciiTheme="majorBidi" w:hAnsiTheme="majorBidi" w:cstheme="majorBidi"/>
          <w:b/>
          <w:bCs/>
        </w:rPr>
        <w:t>, Adrian Bangun</w:t>
      </w:r>
      <w:r w:rsidRPr="006146CE">
        <w:rPr>
          <w:rFonts w:asciiTheme="majorBidi" w:hAnsiTheme="majorBidi" w:cstheme="majorBidi"/>
          <w:b/>
          <w:bCs/>
          <w:vertAlign w:val="superscript"/>
        </w:rPr>
        <w:t>10)</w:t>
      </w:r>
      <w:r w:rsidR="00281363">
        <w:rPr>
          <w:rFonts w:asciiTheme="majorBidi" w:hAnsiTheme="majorBidi" w:cstheme="majorBidi"/>
          <w:b/>
          <w:bCs/>
        </w:rPr>
        <w:t xml:space="preserve">, </w:t>
      </w:r>
    </w:p>
    <w:p w14:paraId="0F2AB657" w14:textId="450E4ADB" w:rsidR="00281363" w:rsidRPr="00281363" w:rsidRDefault="00281363" w:rsidP="00281363">
      <w:pPr>
        <w:spacing w:after="0" w:line="240" w:lineRule="auto"/>
        <w:contextualSpacing/>
        <w:jc w:val="center"/>
        <w:rPr>
          <w:rFonts w:asciiTheme="majorBidi" w:hAnsiTheme="majorBidi" w:cstheme="majorBidi"/>
          <w:b/>
          <w:bCs/>
          <w:vertAlign w:val="superscript"/>
        </w:rPr>
      </w:pPr>
      <w:r w:rsidRPr="006146CE">
        <w:rPr>
          <w:rFonts w:asciiTheme="majorBidi" w:hAnsiTheme="majorBidi" w:cstheme="majorBidi"/>
          <w:b/>
          <w:bCs/>
        </w:rPr>
        <w:t xml:space="preserve">Eben </w:t>
      </w:r>
      <w:proofErr w:type="spellStart"/>
      <w:r w:rsidRPr="006146CE">
        <w:rPr>
          <w:rFonts w:asciiTheme="majorBidi" w:hAnsiTheme="majorBidi" w:cstheme="majorBidi"/>
          <w:b/>
          <w:bCs/>
        </w:rPr>
        <w:t>Oktavianus</w:t>
      </w:r>
      <w:proofErr w:type="spellEnd"/>
      <w:r w:rsidRPr="006146CE">
        <w:rPr>
          <w:rFonts w:asciiTheme="majorBidi" w:hAnsiTheme="majorBidi" w:cstheme="majorBidi"/>
          <w:b/>
          <w:bCs/>
        </w:rPr>
        <w:t xml:space="preserve"> Zai</w:t>
      </w:r>
      <w:r>
        <w:rPr>
          <w:rFonts w:asciiTheme="majorBidi" w:hAnsiTheme="majorBidi" w:cstheme="majorBidi"/>
          <w:b/>
          <w:bCs/>
          <w:vertAlign w:val="superscript"/>
        </w:rPr>
        <w:t>11</w:t>
      </w:r>
      <w:r w:rsidRPr="006146CE">
        <w:rPr>
          <w:rFonts w:asciiTheme="majorBidi" w:hAnsiTheme="majorBidi" w:cstheme="majorBidi"/>
          <w:b/>
          <w:bCs/>
          <w:vertAlign w:val="superscript"/>
        </w:rPr>
        <w:t>)</w:t>
      </w:r>
    </w:p>
    <w:p w14:paraId="6264C2F3" w14:textId="0BD89722" w:rsidR="00460351" w:rsidRPr="00281363" w:rsidRDefault="00460351" w:rsidP="006146CE">
      <w:pPr>
        <w:spacing w:after="0" w:line="240" w:lineRule="auto"/>
        <w:contextualSpacing/>
        <w:jc w:val="center"/>
        <w:rPr>
          <w:rFonts w:asciiTheme="majorBidi" w:hAnsiTheme="majorBidi" w:cstheme="majorBidi"/>
        </w:rPr>
      </w:pPr>
      <w:r w:rsidRPr="00281363">
        <w:rPr>
          <w:rFonts w:asciiTheme="majorBidi" w:hAnsiTheme="majorBidi" w:cstheme="majorBidi"/>
        </w:rPr>
        <w:t>Universitas HKBP Nommensen</w:t>
      </w:r>
    </w:p>
    <w:p w14:paraId="7E167D24" w14:textId="6A46FF6B" w:rsidR="00281363" w:rsidRDefault="006E6408" w:rsidP="00281363">
      <w:pPr>
        <w:spacing w:after="0" w:line="240" w:lineRule="auto"/>
        <w:contextualSpacing/>
        <w:jc w:val="center"/>
        <w:rPr>
          <w:rFonts w:asciiTheme="majorBidi" w:hAnsiTheme="majorBidi" w:cstheme="majorBidi"/>
          <w:i/>
          <w:iCs/>
        </w:rPr>
      </w:pPr>
      <w:r w:rsidRPr="00281363">
        <w:rPr>
          <w:rFonts w:asciiTheme="majorBidi" w:hAnsiTheme="majorBidi" w:cstheme="majorBidi"/>
          <w:i/>
          <w:iCs/>
        </w:rPr>
        <w:t xml:space="preserve">Correspondence </w:t>
      </w:r>
      <w:proofErr w:type="gramStart"/>
      <w:r w:rsidRPr="00281363">
        <w:rPr>
          <w:rFonts w:asciiTheme="majorBidi" w:hAnsiTheme="majorBidi" w:cstheme="majorBidi"/>
          <w:i/>
          <w:iCs/>
        </w:rPr>
        <w:t>author</w:t>
      </w:r>
      <w:r w:rsidRPr="006146CE">
        <w:rPr>
          <w:rFonts w:asciiTheme="majorBidi" w:hAnsiTheme="majorBidi" w:cstheme="majorBidi"/>
          <w:i/>
          <w:iCs/>
        </w:rPr>
        <w:t xml:space="preserve"> :</w:t>
      </w:r>
      <w:proofErr w:type="gramEnd"/>
      <w:r w:rsidRPr="006146CE">
        <w:rPr>
          <w:rFonts w:asciiTheme="majorBidi" w:hAnsiTheme="majorBidi" w:cstheme="majorBidi"/>
          <w:i/>
          <w:iCs/>
        </w:rPr>
        <w:t xml:space="preserve"> Agung </w:t>
      </w:r>
      <w:proofErr w:type="spellStart"/>
      <w:r w:rsidRPr="006146CE">
        <w:rPr>
          <w:rFonts w:asciiTheme="majorBidi" w:hAnsiTheme="majorBidi" w:cstheme="majorBidi"/>
          <w:i/>
          <w:iCs/>
        </w:rPr>
        <w:t>Marbun</w:t>
      </w:r>
      <w:proofErr w:type="spellEnd"/>
    </w:p>
    <w:p w14:paraId="3BE26455" w14:textId="4C9A6EE0" w:rsidR="006E6408" w:rsidRPr="006146CE" w:rsidRDefault="00281363" w:rsidP="00281363">
      <w:pPr>
        <w:spacing w:after="0" w:line="240" w:lineRule="auto"/>
        <w:contextualSpacing/>
        <w:jc w:val="center"/>
        <w:rPr>
          <w:rFonts w:asciiTheme="majorBidi" w:hAnsiTheme="majorBidi" w:cstheme="majorBidi"/>
          <w:i/>
          <w:iCs/>
        </w:rPr>
      </w:pPr>
      <w:hyperlink r:id="rId7" w:history="1">
        <w:r w:rsidRPr="00314098">
          <w:rPr>
            <w:rStyle w:val="Hyperlink"/>
            <w:rFonts w:asciiTheme="majorBidi" w:hAnsiTheme="majorBidi" w:cstheme="majorBidi"/>
            <w:i/>
            <w:iCs/>
          </w:rPr>
          <w:t>agungmarbun2507@gmail.com</w:t>
        </w:r>
      </w:hyperlink>
    </w:p>
    <w:p w14:paraId="5F387A7D" w14:textId="77777777" w:rsidR="00281363" w:rsidRDefault="00281363" w:rsidP="006146CE">
      <w:pPr>
        <w:spacing w:after="0" w:line="240" w:lineRule="auto"/>
        <w:contextualSpacing/>
        <w:jc w:val="center"/>
        <w:rPr>
          <w:rFonts w:asciiTheme="majorBidi" w:hAnsiTheme="majorBidi" w:cstheme="majorBidi"/>
          <w:b/>
          <w:bCs/>
        </w:rPr>
      </w:pPr>
    </w:p>
    <w:p w14:paraId="14083364" w14:textId="40C1A089" w:rsidR="00460351" w:rsidRPr="006146CE" w:rsidRDefault="00460351" w:rsidP="006146CE">
      <w:pPr>
        <w:spacing w:after="0" w:line="240" w:lineRule="auto"/>
        <w:contextualSpacing/>
        <w:jc w:val="center"/>
        <w:rPr>
          <w:rFonts w:asciiTheme="majorBidi" w:hAnsiTheme="majorBidi" w:cstheme="majorBidi"/>
          <w:b/>
          <w:bCs/>
        </w:rPr>
      </w:pPr>
      <w:proofErr w:type="spellStart"/>
      <w:r w:rsidRPr="006146CE">
        <w:rPr>
          <w:rFonts w:asciiTheme="majorBidi" w:hAnsiTheme="majorBidi" w:cstheme="majorBidi"/>
          <w:b/>
          <w:bCs/>
        </w:rPr>
        <w:t>Abstrak</w:t>
      </w:r>
      <w:proofErr w:type="spellEnd"/>
    </w:p>
    <w:p w14:paraId="050C1E99" w14:textId="5AFF21CE" w:rsidR="0008749F" w:rsidRPr="006146CE" w:rsidRDefault="0008749F" w:rsidP="006146CE">
      <w:pPr>
        <w:spacing w:after="0" w:line="240" w:lineRule="auto"/>
        <w:contextualSpacing/>
        <w:jc w:val="both"/>
        <w:rPr>
          <w:rFonts w:asciiTheme="majorBidi" w:hAnsiTheme="majorBidi" w:cstheme="majorBidi"/>
        </w:rPr>
      </w:pPr>
      <w:proofErr w:type="spellStart"/>
      <w:r w:rsidRPr="006146CE">
        <w:rPr>
          <w:rFonts w:asciiTheme="majorBidi" w:hAnsiTheme="majorBidi" w:cstheme="majorBidi"/>
        </w:rPr>
        <w:t>Sosialisasi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pentingnya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menjaga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kebersihan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kepada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warga</w:t>
      </w:r>
      <w:proofErr w:type="spellEnd"/>
      <w:r w:rsidRPr="006146CE">
        <w:rPr>
          <w:rFonts w:asciiTheme="majorBidi" w:hAnsiTheme="majorBidi" w:cstheme="majorBidi"/>
        </w:rPr>
        <w:t xml:space="preserve"> Desa </w:t>
      </w:r>
      <w:proofErr w:type="spellStart"/>
      <w:r w:rsidRPr="006146CE">
        <w:rPr>
          <w:rFonts w:asciiTheme="majorBidi" w:hAnsiTheme="majorBidi" w:cstheme="majorBidi"/>
        </w:rPr>
        <w:t>Silamosik</w:t>
      </w:r>
      <w:proofErr w:type="spellEnd"/>
      <w:r w:rsidRPr="006146CE">
        <w:rPr>
          <w:rFonts w:asciiTheme="majorBidi" w:hAnsiTheme="majorBidi" w:cstheme="majorBidi"/>
        </w:rPr>
        <w:t xml:space="preserve"> I </w:t>
      </w:r>
      <w:proofErr w:type="spellStart"/>
      <w:r w:rsidRPr="006146CE">
        <w:rPr>
          <w:rFonts w:asciiTheme="majorBidi" w:hAnsiTheme="majorBidi" w:cstheme="majorBidi"/>
        </w:rPr>
        <w:t>menjadi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langkah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strategis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membangun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kesadaran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kolektif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kesehatan</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keberlanjutan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ekosistem</w:t>
      </w:r>
      <w:proofErr w:type="spellEnd"/>
      <w:r w:rsidRPr="006146CE">
        <w:rPr>
          <w:rFonts w:asciiTheme="majorBidi" w:hAnsiTheme="majorBidi" w:cstheme="majorBidi"/>
        </w:rPr>
        <w:t xml:space="preserve">. Program </w:t>
      </w:r>
      <w:proofErr w:type="spellStart"/>
      <w:r w:rsidRPr="006146CE">
        <w:rPr>
          <w:rFonts w:asciiTheme="majorBidi" w:hAnsiTheme="majorBidi" w:cstheme="majorBidi"/>
        </w:rPr>
        <w:t>ini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dirancang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meningkatkan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kepedulian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warga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terhadap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sekaligus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mengajak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mereka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menciptakan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pola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hidup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bersih</w:t>
      </w:r>
      <w:proofErr w:type="spellEnd"/>
      <w:r w:rsidRPr="006146CE">
        <w:rPr>
          <w:rFonts w:asciiTheme="majorBidi" w:hAnsiTheme="majorBidi" w:cstheme="majorBidi"/>
        </w:rPr>
        <w:t xml:space="preserve">. Program </w:t>
      </w:r>
      <w:proofErr w:type="spellStart"/>
      <w:r w:rsidRPr="006146CE">
        <w:rPr>
          <w:rFonts w:asciiTheme="majorBidi" w:hAnsiTheme="majorBidi" w:cstheme="majorBidi"/>
        </w:rPr>
        <w:t>Kuliah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Praktek</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Pengabdian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(KPPM) </w:t>
      </w:r>
      <w:proofErr w:type="spellStart"/>
      <w:r w:rsidRPr="006146CE">
        <w:rPr>
          <w:rFonts w:asciiTheme="majorBidi" w:hAnsiTheme="majorBidi" w:cstheme="majorBidi"/>
        </w:rPr>
        <w:t>difokuskan</w:t>
      </w:r>
      <w:proofErr w:type="spellEnd"/>
      <w:r w:rsidRPr="006146CE">
        <w:rPr>
          <w:rFonts w:asciiTheme="majorBidi" w:hAnsiTheme="majorBidi" w:cstheme="majorBidi"/>
        </w:rPr>
        <w:t xml:space="preserve"> pada </w:t>
      </w:r>
      <w:proofErr w:type="spellStart"/>
      <w:r w:rsidRPr="006146CE">
        <w:rPr>
          <w:rFonts w:asciiTheme="majorBidi" w:hAnsiTheme="majorBidi" w:cstheme="majorBidi"/>
        </w:rPr>
        <w:t>upaya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mengajak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melalui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agar </w:t>
      </w:r>
      <w:proofErr w:type="spellStart"/>
      <w:r w:rsidRPr="006146CE">
        <w:rPr>
          <w:rFonts w:asciiTheme="majorBidi" w:hAnsiTheme="majorBidi" w:cstheme="majorBidi"/>
        </w:rPr>
        <w:t>dapat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berkolaborasi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menangani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masalah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hingga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masalah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sosial</w:t>
      </w:r>
      <w:proofErr w:type="spellEnd"/>
      <w:r w:rsidRPr="006146CE">
        <w:rPr>
          <w:rFonts w:asciiTheme="majorBidi" w:hAnsiTheme="majorBidi" w:cstheme="majorBidi"/>
        </w:rPr>
        <w:t xml:space="preserve">. </w:t>
      </w:r>
      <w:proofErr w:type="spellStart"/>
      <w:r w:rsidR="008B72AE" w:rsidRPr="006146CE">
        <w:rPr>
          <w:rFonts w:asciiTheme="majorBidi" w:hAnsiTheme="majorBidi" w:cstheme="majorBidi"/>
        </w:rPr>
        <w:t>m</w:t>
      </w:r>
      <w:r w:rsidRPr="006146CE">
        <w:rPr>
          <w:rFonts w:asciiTheme="majorBidi" w:hAnsiTheme="majorBidi" w:cstheme="majorBidi"/>
        </w:rPr>
        <w:t>elalui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pendekatan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kepada</w:t>
      </w:r>
      <w:proofErr w:type="spellEnd"/>
      <w:r w:rsidRPr="006146CE">
        <w:rPr>
          <w:rFonts w:asciiTheme="majorBidi" w:hAnsiTheme="majorBidi" w:cstheme="majorBidi"/>
        </w:rPr>
        <w:t xml:space="preserve"> </w:t>
      </w:r>
      <w:proofErr w:type="spellStart"/>
      <w:r w:rsidR="008B72AE" w:rsidRPr="006146CE">
        <w:rPr>
          <w:rFonts w:asciiTheme="majorBidi" w:hAnsiTheme="majorBidi" w:cstheme="majorBidi"/>
        </w:rPr>
        <w:t>m</w:t>
      </w:r>
      <w:r w:rsidRPr="006146CE">
        <w:rPr>
          <w:rFonts w:asciiTheme="majorBidi" w:hAnsiTheme="majorBidi" w:cstheme="majorBidi"/>
        </w:rPr>
        <w:t>asyarakat</w:t>
      </w:r>
      <w:proofErr w:type="spellEnd"/>
      <w:r w:rsidRPr="006146CE">
        <w:rPr>
          <w:rFonts w:asciiTheme="majorBidi" w:hAnsiTheme="majorBidi" w:cstheme="majorBidi"/>
        </w:rPr>
        <w:t xml:space="preserve">, </w:t>
      </w:r>
      <w:proofErr w:type="spellStart"/>
      <w:r w:rsidR="008B72AE" w:rsidRPr="006146CE">
        <w:rPr>
          <w:rFonts w:asciiTheme="majorBidi" w:hAnsiTheme="majorBidi" w:cstheme="majorBidi"/>
        </w:rPr>
        <w:t>m</w:t>
      </w:r>
      <w:r w:rsidRPr="006146CE">
        <w:rPr>
          <w:rFonts w:asciiTheme="majorBidi" w:hAnsiTheme="majorBidi" w:cstheme="majorBidi"/>
        </w:rPr>
        <w:t>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diajak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berpartisipasi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atau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terlibat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kegiatan</w:t>
      </w:r>
      <w:proofErr w:type="spellEnd"/>
      <w:r w:rsidRPr="006146CE">
        <w:rPr>
          <w:rFonts w:asciiTheme="majorBidi" w:hAnsiTheme="majorBidi" w:cstheme="majorBidi"/>
        </w:rPr>
        <w:t xml:space="preserve"> gotong royong </w:t>
      </w:r>
      <w:proofErr w:type="spellStart"/>
      <w:r w:rsidRPr="006146CE">
        <w:rPr>
          <w:rFonts w:asciiTheme="majorBidi" w:hAnsiTheme="majorBidi" w:cstheme="majorBidi"/>
        </w:rPr>
        <w:t>sebagai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sarana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membangun</w:t>
      </w:r>
      <w:proofErr w:type="spellEnd"/>
      <w:r w:rsidR="008B72AE" w:rsidRPr="006146CE">
        <w:rPr>
          <w:rFonts w:asciiTheme="majorBidi" w:hAnsiTheme="majorBidi" w:cstheme="majorBidi"/>
        </w:rPr>
        <w:t xml:space="preserve"> rasa </w:t>
      </w:r>
      <w:proofErr w:type="spellStart"/>
      <w:r w:rsidR="008B72AE" w:rsidRPr="006146CE">
        <w:rPr>
          <w:rFonts w:asciiTheme="majorBidi" w:hAnsiTheme="majorBidi" w:cstheme="majorBidi"/>
        </w:rPr>
        <w:t>tanggung</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jawab</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terhadap</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kebersihan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sekitar</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Hasilnya</w:t>
      </w:r>
      <w:proofErr w:type="spellEnd"/>
      <w:r w:rsidR="008B72AE" w:rsidRPr="006146CE">
        <w:rPr>
          <w:rFonts w:asciiTheme="majorBidi" w:hAnsiTheme="majorBidi" w:cstheme="majorBidi"/>
        </w:rPr>
        <w:t xml:space="preserve">, program </w:t>
      </w:r>
      <w:proofErr w:type="spellStart"/>
      <w:r w:rsidR="008B72AE" w:rsidRPr="006146CE">
        <w:rPr>
          <w:rFonts w:asciiTheme="majorBidi" w:hAnsiTheme="majorBidi" w:cstheme="majorBidi"/>
        </w:rPr>
        <w:t>pengabdian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ini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tidak</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hanya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memenuhi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kebutuhan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mendasar</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warga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tetapi</w:t>
      </w:r>
      <w:proofErr w:type="spellEnd"/>
      <w:r w:rsidR="008B72AE" w:rsidRPr="006146CE">
        <w:rPr>
          <w:rFonts w:asciiTheme="majorBidi" w:hAnsiTheme="majorBidi" w:cstheme="majorBidi"/>
        </w:rPr>
        <w:t xml:space="preserve"> juga </w:t>
      </w:r>
      <w:proofErr w:type="spellStart"/>
      <w:r w:rsidR="008B72AE" w:rsidRPr="006146CE">
        <w:rPr>
          <w:rFonts w:asciiTheme="majorBidi" w:hAnsiTheme="majorBidi" w:cstheme="majorBidi"/>
        </w:rPr>
        <w:t>berhasil</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menanamkan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nilai-nilai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menjaga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lingkungan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sejak</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dini</w:t>
      </w:r>
      <w:proofErr w:type="spellEnd"/>
      <w:r w:rsidR="008B72AE" w:rsidRPr="006146CE">
        <w:rPr>
          <w:rFonts w:asciiTheme="majorBidi" w:hAnsiTheme="majorBidi" w:cstheme="majorBidi"/>
        </w:rPr>
        <w:t xml:space="preserve"> pada </w:t>
      </w:r>
      <w:proofErr w:type="spellStart"/>
      <w:r w:rsidR="008B72AE" w:rsidRPr="006146CE">
        <w:rPr>
          <w:rFonts w:asciiTheme="majorBidi" w:hAnsiTheme="majorBidi" w:cstheme="majorBidi"/>
        </w:rPr>
        <w:t>anak</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anak</w:t>
      </w:r>
      <w:proofErr w:type="spellEnd"/>
      <w:r w:rsidR="008B72AE" w:rsidRPr="006146CE">
        <w:rPr>
          <w:rFonts w:asciiTheme="majorBidi" w:hAnsiTheme="majorBidi" w:cstheme="majorBidi"/>
        </w:rPr>
        <w:t xml:space="preserve">. Atas </w:t>
      </w:r>
      <w:proofErr w:type="spellStart"/>
      <w:r w:rsidR="008B72AE" w:rsidRPr="006146CE">
        <w:rPr>
          <w:rFonts w:asciiTheme="majorBidi" w:hAnsiTheme="majorBidi" w:cstheme="majorBidi"/>
        </w:rPr>
        <w:t>dasar</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inisiatif</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bersama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warga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bersama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pemerintah</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setempat</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bersinergi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mewujudkan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desa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bebas</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sampah</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mengingat</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hal</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ini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merupakan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prioritas</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utama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bagi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kebersihan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lingkungan</w:t>
      </w:r>
      <w:proofErr w:type="spellEnd"/>
      <w:r w:rsidR="008B72AE" w:rsidRPr="006146CE">
        <w:rPr>
          <w:rFonts w:asciiTheme="majorBidi" w:hAnsiTheme="majorBidi" w:cstheme="majorBidi"/>
        </w:rPr>
        <w:t xml:space="preserve"> Desa </w:t>
      </w:r>
      <w:proofErr w:type="spellStart"/>
      <w:r w:rsidR="008B72AE" w:rsidRPr="006146CE">
        <w:rPr>
          <w:rFonts w:asciiTheme="majorBidi" w:hAnsiTheme="majorBidi" w:cstheme="majorBidi"/>
        </w:rPr>
        <w:t>Silamosik</w:t>
      </w:r>
      <w:proofErr w:type="spellEnd"/>
      <w:r w:rsidR="008B72AE" w:rsidRPr="006146CE">
        <w:rPr>
          <w:rFonts w:asciiTheme="majorBidi" w:hAnsiTheme="majorBidi" w:cstheme="majorBidi"/>
        </w:rPr>
        <w:t xml:space="preserve"> I. </w:t>
      </w:r>
      <w:proofErr w:type="spellStart"/>
      <w:r w:rsidR="008B72AE" w:rsidRPr="006146CE">
        <w:rPr>
          <w:rFonts w:asciiTheme="majorBidi" w:hAnsiTheme="majorBidi" w:cstheme="majorBidi"/>
        </w:rPr>
        <w:t>Kedepannya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diharapkan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kegiatan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serupa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dapat</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terus</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digalakkan</w:t>
      </w:r>
      <w:proofErr w:type="spellEnd"/>
      <w:r w:rsidR="008B72AE" w:rsidRPr="006146CE">
        <w:rPr>
          <w:rFonts w:asciiTheme="majorBidi" w:hAnsiTheme="majorBidi" w:cstheme="majorBidi"/>
        </w:rPr>
        <w:t xml:space="preserve"> agar </w:t>
      </w:r>
      <w:proofErr w:type="spellStart"/>
      <w:r w:rsidR="008B72AE" w:rsidRPr="006146CE">
        <w:rPr>
          <w:rFonts w:asciiTheme="majorBidi" w:hAnsiTheme="majorBidi" w:cstheme="majorBidi"/>
        </w:rPr>
        <w:t>manfaat</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jangka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panjang</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seperti</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peningkatan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kualitas</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hidup</w:t>
      </w:r>
      <w:proofErr w:type="spellEnd"/>
      <w:r w:rsidR="008B72AE" w:rsidRPr="006146CE">
        <w:rPr>
          <w:rFonts w:asciiTheme="majorBidi" w:hAnsiTheme="majorBidi" w:cstheme="majorBidi"/>
        </w:rPr>
        <w:t xml:space="preserve"> dan </w:t>
      </w:r>
      <w:proofErr w:type="spellStart"/>
      <w:r w:rsidR="008B72AE" w:rsidRPr="006146CE">
        <w:rPr>
          <w:rFonts w:asciiTheme="majorBidi" w:hAnsiTheme="majorBidi" w:cstheme="majorBidi"/>
        </w:rPr>
        <w:t>pemahaman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akan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tanggung</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jawab</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lingkungan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semakin</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tertanam</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dalam</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budaya</w:t>
      </w:r>
      <w:proofErr w:type="spellEnd"/>
      <w:r w:rsidR="008B72AE" w:rsidRPr="006146CE">
        <w:rPr>
          <w:rFonts w:asciiTheme="majorBidi" w:hAnsiTheme="majorBidi" w:cstheme="majorBidi"/>
        </w:rPr>
        <w:t xml:space="preserve"> </w:t>
      </w:r>
      <w:proofErr w:type="spellStart"/>
      <w:r w:rsidR="008B72AE" w:rsidRPr="006146CE">
        <w:rPr>
          <w:rFonts w:asciiTheme="majorBidi" w:hAnsiTheme="majorBidi" w:cstheme="majorBidi"/>
        </w:rPr>
        <w:t>masyarakat</w:t>
      </w:r>
      <w:proofErr w:type="spellEnd"/>
      <w:r w:rsidR="008B72AE" w:rsidRPr="006146CE">
        <w:rPr>
          <w:rFonts w:asciiTheme="majorBidi" w:hAnsiTheme="majorBidi" w:cstheme="majorBidi"/>
        </w:rPr>
        <w:t>.</w:t>
      </w:r>
    </w:p>
    <w:p w14:paraId="327EBE48" w14:textId="414A347C" w:rsidR="008B72AE" w:rsidRPr="006146CE" w:rsidRDefault="008B72AE" w:rsidP="006146CE">
      <w:pPr>
        <w:spacing w:after="0" w:line="240" w:lineRule="auto"/>
        <w:contextualSpacing/>
        <w:jc w:val="both"/>
        <w:rPr>
          <w:rFonts w:asciiTheme="majorBidi" w:hAnsiTheme="majorBidi" w:cstheme="majorBidi"/>
          <w:i/>
          <w:iCs/>
        </w:rPr>
      </w:pPr>
      <w:r w:rsidRPr="006146CE">
        <w:rPr>
          <w:rFonts w:asciiTheme="majorBidi" w:hAnsiTheme="majorBidi" w:cstheme="majorBidi"/>
          <w:b/>
          <w:bCs/>
          <w:i/>
          <w:iCs/>
        </w:rPr>
        <w:t xml:space="preserve">Kata </w:t>
      </w:r>
      <w:proofErr w:type="spellStart"/>
      <w:proofErr w:type="gramStart"/>
      <w:r w:rsidRPr="006146CE">
        <w:rPr>
          <w:rFonts w:asciiTheme="majorBidi" w:hAnsiTheme="majorBidi" w:cstheme="majorBidi"/>
          <w:b/>
          <w:bCs/>
          <w:i/>
          <w:iCs/>
        </w:rPr>
        <w:t>kunci</w:t>
      </w:r>
      <w:proofErr w:type="spellEnd"/>
      <w:r w:rsidRPr="006146CE">
        <w:rPr>
          <w:rFonts w:asciiTheme="majorBidi" w:hAnsiTheme="majorBidi" w:cstheme="majorBidi"/>
          <w:i/>
          <w:iCs/>
        </w:rPr>
        <w:t xml:space="preserve"> :</w:t>
      </w:r>
      <w:proofErr w:type="gramEnd"/>
      <w:r w:rsidRPr="006146CE">
        <w:rPr>
          <w:rFonts w:asciiTheme="majorBidi" w:hAnsiTheme="majorBidi" w:cstheme="majorBidi"/>
          <w:i/>
          <w:iCs/>
        </w:rPr>
        <w:t xml:space="preserve"> </w:t>
      </w:r>
      <w:proofErr w:type="spellStart"/>
      <w:r w:rsidRPr="006146CE">
        <w:rPr>
          <w:rFonts w:asciiTheme="majorBidi" w:hAnsiTheme="majorBidi" w:cstheme="majorBidi"/>
          <w:i/>
          <w:iCs/>
        </w:rPr>
        <w:t>Kebersihan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lingkungan</w:t>
      </w:r>
      <w:proofErr w:type="spellEnd"/>
      <w:r w:rsidRPr="006146CE">
        <w:rPr>
          <w:rFonts w:asciiTheme="majorBidi" w:hAnsiTheme="majorBidi" w:cstheme="majorBidi"/>
          <w:i/>
          <w:iCs/>
        </w:rPr>
        <w:t xml:space="preserve">, Desa </w:t>
      </w:r>
      <w:proofErr w:type="spellStart"/>
      <w:r w:rsidRPr="006146CE">
        <w:rPr>
          <w:rFonts w:asciiTheme="majorBidi" w:hAnsiTheme="majorBidi" w:cstheme="majorBidi"/>
          <w:i/>
          <w:iCs/>
        </w:rPr>
        <w:t>Silamosik</w:t>
      </w:r>
      <w:proofErr w:type="spellEnd"/>
      <w:r w:rsidRPr="006146CE">
        <w:rPr>
          <w:rFonts w:asciiTheme="majorBidi" w:hAnsiTheme="majorBidi" w:cstheme="majorBidi"/>
          <w:i/>
          <w:iCs/>
        </w:rPr>
        <w:t xml:space="preserve"> I, </w:t>
      </w:r>
      <w:proofErr w:type="spellStart"/>
      <w:r w:rsidRPr="006146CE">
        <w:rPr>
          <w:rFonts w:asciiTheme="majorBidi" w:hAnsiTheme="majorBidi" w:cstheme="majorBidi"/>
          <w:i/>
          <w:iCs/>
        </w:rPr>
        <w:t>Kecamatan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Porsea</w:t>
      </w:r>
      <w:proofErr w:type="spellEnd"/>
    </w:p>
    <w:p w14:paraId="66B2A0BD" w14:textId="77777777" w:rsidR="00281363" w:rsidRDefault="00281363" w:rsidP="006146CE">
      <w:pPr>
        <w:spacing w:after="0" w:line="240" w:lineRule="auto"/>
        <w:contextualSpacing/>
        <w:jc w:val="center"/>
        <w:rPr>
          <w:rFonts w:asciiTheme="majorBidi" w:hAnsiTheme="majorBidi" w:cstheme="majorBidi"/>
          <w:b/>
          <w:bCs/>
        </w:rPr>
      </w:pPr>
    </w:p>
    <w:p w14:paraId="11E5FC88" w14:textId="08C0C783" w:rsidR="00321A98" w:rsidRPr="00281363" w:rsidRDefault="008B72AE" w:rsidP="006146CE">
      <w:pPr>
        <w:spacing w:after="0" w:line="240" w:lineRule="auto"/>
        <w:contextualSpacing/>
        <w:jc w:val="center"/>
        <w:rPr>
          <w:rFonts w:asciiTheme="majorBidi" w:hAnsiTheme="majorBidi" w:cstheme="majorBidi"/>
          <w:b/>
          <w:bCs/>
          <w:i/>
          <w:iCs/>
        </w:rPr>
      </w:pPr>
      <w:r w:rsidRPr="00281363">
        <w:rPr>
          <w:rFonts w:asciiTheme="majorBidi" w:hAnsiTheme="majorBidi" w:cstheme="majorBidi"/>
          <w:b/>
          <w:bCs/>
          <w:i/>
          <w:iCs/>
        </w:rPr>
        <w:t>Abstract</w:t>
      </w:r>
    </w:p>
    <w:p w14:paraId="77EDDE45" w14:textId="7B74F2DA" w:rsidR="008B72AE" w:rsidRPr="00281363" w:rsidRDefault="008B72AE" w:rsidP="00281363">
      <w:pPr>
        <w:spacing w:after="0" w:line="240" w:lineRule="auto"/>
        <w:contextualSpacing/>
        <w:jc w:val="both"/>
        <w:rPr>
          <w:rFonts w:asciiTheme="majorBidi" w:hAnsiTheme="majorBidi" w:cstheme="majorBidi"/>
          <w:i/>
          <w:iCs/>
        </w:rPr>
      </w:pPr>
      <w:r w:rsidRPr="00281363">
        <w:rPr>
          <w:rFonts w:asciiTheme="majorBidi" w:hAnsiTheme="majorBidi" w:cstheme="majorBidi"/>
          <w:i/>
          <w:iCs/>
        </w:rPr>
        <w:t xml:space="preserve">Socializing the importance of maintaining environmental cleanliness to </w:t>
      </w:r>
      <w:proofErr w:type="spellStart"/>
      <w:r w:rsidRPr="00281363">
        <w:rPr>
          <w:rFonts w:asciiTheme="majorBidi" w:hAnsiTheme="majorBidi" w:cstheme="majorBidi"/>
          <w:i/>
          <w:iCs/>
        </w:rPr>
        <w:t>Silamosik</w:t>
      </w:r>
      <w:proofErr w:type="spellEnd"/>
      <w:r w:rsidRPr="00281363">
        <w:rPr>
          <w:rFonts w:asciiTheme="majorBidi" w:hAnsiTheme="majorBidi" w:cstheme="majorBidi"/>
          <w:i/>
          <w:iCs/>
        </w:rPr>
        <w:t xml:space="preserve"> I Village residents is a strategic step to build collective awareness of health and ecosystem sustainability. This program is designed to increase residents' awareness of the environment while inviting them to be active in creating a clean lifestyle. The Student Practice and Service Program (KPPM) is focused on efforts to invite the community through students to collaborate in dealing with environmental problems, to social problems. through approaches to the community, the community is invited to participate or be actively involved in gotong royong activities as a means of building a sense of responsibility for environmental cleanliness. As a result, this service program not only meets the basic needs of residents, but also succeeds in instilling the values of protecting the environment from an early age in children. On the basis of a joint initiative, residents and the local government work together to realize a waste-free village, considering this is a top priority for the cleanliness of the </w:t>
      </w:r>
      <w:proofErr w:type="spellStart"/>
      <w:r w:rsidRPr="00281363">
        <w:rPr>
          <w:rFonts w:asciiTheme="majorBidi" w:hAnsiTheme="majorBidi" w:cstheme="majorBidi"/>
          <w:i/>
          <w:iCs/>
        </w:rPr>
        <w:t>Silamosik</w:t>
      </w:r>
      <w:proofErr w:type="spellEnd"/>
      <w:r w:rsidRPr="00281363">
        <w:rPr>
          <w:rFonts w:asciiTheme="majorBidi" w:hAnsiTheme="majorBidi" w:cstheme="majorBidi"/>
          <w:i/>
          <w:iCs/>
        </w:rPr>
        <w:t xml:space="preserve"> I Village environment. In the future, it is hoped that similar activities can continue to be encouraged so that long-term benefits such as improving quality of life and understanding of environmental responsibility are increasingly embedded in community culture.</w:t>
      </w:r>
    </w:p>
    <w:p w14:paraId="12EADA53" w14:textId="7EDF36F7" w:rsidR="008B72AE" w:rsidRPr="00281363" w:rsidRDefault="008B72AE" w:rsidP="006146CE">
      <w:pPr>
        <w:spacing w:after="0" w:line="240" w:lineRule="auto"/>
        <w:contextualSpacing/>
        <w:jc w:val="both"/>
        <w:rPr>
          <w:rFonts w:asciiTheme="majorBidi" w:hAnsiTheme="majorBidi" w:cstheme="majorBidi"/>
          <w:i/>
          <w:iCs/>
        </w:rPr>
      </w:pPr>
      <w:proofErr w:type="gramStart"/>
      <w:r w:rsidRPr="00281363">
        <w:rPr>
          <w:rFonts w:asciiTheme="majorBidi" w:hAnsiTheme="majorBidi" w:cstheme="majorBidi"/>
          <w:b/>
          <w:bCs/>
          <w:i/>
          <w:iCs/>
        </w:rPr>
        <w:t>Keywords</w:t>
      </w:r>
      <w:r w:rsidRPr="00281363">
        <w:rPr>
          <w:rFonts w:asciiTheme="majorBidi" w:hAnsiTheme="majorBidi" w:cstheme="majorBidi"/>
          <w:i/>
          <w:iCs/>
        </w:rPr>
        <w:t xml:space="preserve"> :</w:t>
      </w:r>
      <w:proofErr w:type="gramEnd"/>
      <w:r w:rsidRPr="00281363">
        <w:rPr>
          <w:rFonts w:asciiTheme="majorBidi" w:hAnsiTheme="majorBidi" w:cstheme="majorBidi"/>
          <w:i/>
          <w:iCs/>
        </w:rPr>
        <w:t xml:space="preserve"> Environmental cleanliness, </w:t>
      </w:r>
      <w:proofErr w:type="spellStart"/>
      <w:r w:rsidRPr="00281363">
        <w:rPr>
          <w:rFonts w:asciiTheme="majorBidi" w:hAnsiTheme="majorBidi" w:cstheme="majorBidi"/>
          <w:i/>
          <w:iCs/>
        </w:rPr>
        <w:t>Silamosik</w:t>
      </w:r>
      <w:proofErr w:type="spellEnd"/>
      <w:r w:rsidRPr="00281363">
        <w:rPr>
          <w:rFonts w:asciiTheme="majorBidi" w:hAnsiTheme="majorBidi" w:cstheme="majorBidi"/>
          <w:i/>
          <w:iCs/>
        </w:rPr>
        <w:t xml:space="preserve"> I Village, </w:t>
      </w:r>
      <w:proofErr w:type="spellStart"/>
      <w:r w:rsidRPr="00281363">
        <w:rPr>
          <w:rFonts w:asciiTheme="majorBidi" w:hAnsiTheme="majorBidi" w:cstheme="majorBidi"/>
          <w:i/>
          <w:iCs/>
        </w:rPr>
        <w:t>Porsea</w:t>
      </w:r>
      <w:proofErr w:type="spellEnd"/>
      <w:r w:rsidRPr="00281363">
        <w:rPr>
          <w:rFonts w:asciiTheme="majorBidi" w:hAnsiTheme="majorBidi" w:cstheme="majorBidi"/>
          <w:i/>
          <w:iCs/>
        </w:rPr>
        <w:t xml:space="preserve"> District</w:t>
      </w:r>
    </w:p>
    <w:p w14:paraId="7A69803C" w14:textId="77777777" w:rsidR="00281363" w:rsidRDefault="00281363" w:rsidP="006146CE">
      <w:pPr>
        <w:spacing w:after="0" w:line="240" w:lineRule="auto"/>
        <w:contextualSpacing/>
        <w:jc w:val="both"/>
        <w:rPr>
          <w:rFonts w:asciiTheme="majorBidi" w:hAnsiTheme="majorBidi" w:cstheme="majorBidi"/>
          <w:b/>
          <w:bCs/>
        </w:rPr>
      </w:pPr>
    </w:p>
    <w:p w14:paraId="0B533184" w14:textId="32137D21" w:rsidR="00106E01" w:rsidRPr="00281363" w:rsidRDefault="005A3EC9" w:rsidP="00281363">
      <w:pPr>
        <w:pStyle w:val="ListParagraph"/>
        <w:numPr>
          <w:ilvl w:val="0"/>
          <w:numId w:val="2"/>
        </w:numPr>
        <w:spacing w:after="0" w:line="240" w:lineRule="auto"/>
        <w:ind w:left="360"/>
        <w:jc w:val="both"/>
        <w:rPr>
          <w:rFonts w:asciiTheme="majorBidi" w:hAnsiTheme="majorBidi" w:cstheme="majorBidi"/>
          <w:b/>
          <w:bCs/>
        </w:rPr>
      </w:pPr>
      <w:r w:rsidRPr="00281363">
        <w:rPr>
          <w:rFonts w:asciiTheme="majorBidi" w:hAnsiTheme="majorBidi" w:cstheme="majorBidi"/>
          <w:b/>
          <w:bCs/>
        </w:rPr>
        <w:t>PENDAHULUAN</w:t>
      </w:r>
    </w:p>
    <w:p w14:paraId="709CD992" w14:textId="25A5BFDD" w:rsidR="005A3EC9" w:rsidRPr="006146CE" w:rsidRDefault="005A3EC9"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proofErr w:type="spellStart"/>
      <w:r w:rsidRPr="006146CE">
        <w:rPr>
          <w:rFonts w:asciiTheme="majorBidi" w:hAnsiTheme="majorBidi" w:cstheme="majorBidi"/>
        </w:rPr>
        <w:t>Menurut</w:t>
      </w:r>
      <w:proofErr w:type="spellEnd"/>
      <w:r w:rsidRPr="006146CE">
        <w:rPr>
          <w:rFonts w:asciiTheme="majorBidi" w:hAnsiTheme="majorBidi" w:cstheme="majorBidi"/>
        </w:rPr>
        <w:t xml:space="preserve"> </w:t>
      </w:r>
      <w:proofErr w:type="spellStart"/>
      <w:proofErr w:type="gramStart"/>
      <w:r w:rsidRPr="006146CE">
        <w:rPr>
          <w:rFonts w:asciiTheme="majorBidi" w:hAnsiTheme="majorBidi" w:cstheme="majorBidi"/>
        </w:rPr>
        <w:t>H.Horne</w:t>
      </w:r>
      <w:proofErr w:type="spellEnd"/>
      <w:proofErr w:type="gramEnd"/>
      <w:r w:rsidRPr="006146CE">
        <w:rPr>
          <w:rFonts w:asciiTheme="majorBidi" w:hAnsiTheme="majorBidi" w:cstheme="majorBidi"/>
        </w:rPr>
        <w:t xml:space="preserve">, Pendidikan </w:t>
      </w:r>
      <w:proofErr w:type="spellStart"/>
      <w:r w:rsidRPr="006146CE">
        <w:rPr>
          <w:rFonts w:asciiTheme="majorBidi" w:hAnsiTheme="majorBidi" w:cstheme="majorBidi"/>
        </w:rPr>
        <w:t>merupakan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perjalanan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tiada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henti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menyelaraskan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diri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bagi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manusia</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telah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mencapai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kematangan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fisik</w:t>
      </w:r>
      <w:proofErr w:type="spellEnd"/>
      <w:r w:rsidRPr="006146CE">
        <w:rPr>
          <w:rFonts w:asciiTheme="majorBidi" w:hAnsiTheme="majorBidi" w:cstheme="majorBidi"/>
        </w:rPr>
        <w:t xml:space="preserve"> dan mental, </w:t>
      </w:r>
      <w:proofErr w:type="spellStart"/>
      <w:r w:rsidRPr="006146CE">
        <w:rPr>
          <w:rFonts w:asciiTheme="majorBidi" w:hAnsiTheme="majorBidi" w:cstheme="majorBidi"/>
        </w:rPr>
        <w:t>serta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memiliki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kesadaran</w:t>
      </w:r>
      <w:proofErr w:type="spellEnd"/>
      <w:r w:rsidRPr="006146CE">
        <w:rPr>
          <w:rFonts w:asciiTheme="majorBidi" w:hAnsiTheme="majorBidi" w:cstheme="majorBidi"/>
        </w:rPr>
        <w:t xml:space="preserve"> spiritual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mengaktualisasikan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potensi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intelektual</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emosi</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nilai</w:t>
      </w:r>
      <w:proofErr w:type="spellEnd"/>
      <w:r w:rsidRPr="006146CE">
        <w:rPr>
          <w:rFonts w:asciiTheme="majorBidi" w:hAnsiTheme="majorBidi" w:cstheme="majorBidi"/>
        </w:rPr>
        <w:t xml:space="preserve"> </w:t>
      </w:r>
      <w:proofErr w:type="spellStart"/>
      <w:r w:rsidR="0004572C" w:rsidRPr="006146CE">
        <w:rPr>
          <w:rFonts w:asciiTheme="majorBidi" w:hAnsiTheme="majorBidi" w:cstheme="majorBidi"/>
        </w:rPr>
        <w:t>kemanusiannya</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dalam</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interaksi</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dengan</w:t>
      </w:r>
      <w:proofErr w:type="spellEnd"/>
      <w:r w:rsidR="00FF7B05" w:rsidRPr="006146CE">
        <w:rPr>
          <w:rFonts w:asciiTheme="majorBidi" w:hAnsiTheme="majorBidi" w:cstheme="majorBidi"/>
        </w:rPr>
        <w:t xml:space="preserve"> </w:t>
      </w:r>
      <w:proofErr w:type="spellStart"/>
      <w:r w:rsidR="00FF7B05" w:rsidRPr="006146CE">
        <w:rPr>
          <w:rFonts w:asciiTheme="majorBidi" w:hAnsiTheme="majorBidi" w:cstheme="majorBidi"/>
        </w:rPr>
        <w:t>lingkungan</w:t>
      </w:r>
      <w:proofErr w:type="spellEnd"/>
      <w:r w:rsidR="00FF7B05" w:rsidRPr="006146CE">
        <w:rPr>
          <w:rFonts w:asciiTheme="majorBidi" w:hAnsiTheme="majorBidi" w:cstheme="majorBidi"/>
        </w:rPr>
        <w:t xml:space="preserve"> </w:t>
      </w:r>
      <w:proofErr w:type="spellStart"/>
      <w:r w:rsidR="00FF7B05" w:rsidRPr="006146CE">
        <w:rPr>
          <w:rFonts w:asciiTheme="majorBidi" w:hAnsiTheme="majorBidi" w:cstheme="majorBidi"/>
        </w:rPr>
        <w:t>sekitar</w:t>
      </w:r>
      <w:proofErr w:type="spellEnd"/>
      <w:r w:rsidR="0004572C" w:rsidRPr="006146CE">
        <w:rPr>
          <w:rFonts w:asciiTheme="majorBidi" w:hAnsiTheme="majorBidi" w:cstheme="majorBidi"/>
        </w:rPr>
        <w:t xml:space="preserve">. Desa </w:t>
      </w:r>
      <w:proofErr w:type="spellStart"/>
      <w:r w:rsidR="0004572C" w:rsidRPr="006146CE">
        <w:rPr>
          <w:rFonts w:asciiTheme="majorBidi" w:hAnsiTheme="majorBidi" w:cstheme="majorBidi"/>
        </w:rPr>
        <w:t>Silamosik</w:t>
      </w:r>
      <w:proofErr w:type="spellEnd"/>
      <w:r w:rsidR="0004572C" w:rsidRPr="006146CE">
        <w:rPr>
          <w:rFonts w:asciiTheme="majorBidi" w:hAnsiTheme="majorBidi" w:cstheme="majorBidi"/>
        </w:rPr>
        <w:t xml:space="preserve"> I, yang </w:t>
      </w:r>
      <w:proofErr w:type="spellStart"/>
      <w:r w:rsidR="0004572C" w:rsidRPr="006146CE">
        <w:rPr>
          <w:rFonts w:asciiTheme="majorBidi" w:hAnsiTheme="majorBidi" w:cstheme="majorBidi"/>
        </w:rPr>
        <w:t>terletak</w:t>
      </w:r>
      <w:proofErr w:type="spellEnd"/>
      <w:r w:rsidR="0004572C" w:rsidRPr="006146CE">
        <w:rPr>
          <w:rFonts w:asciiTheme="majorBidi" w:hAnsiTheme="majorBidi" w:cstheme="majorBidi"/>
        </w:rPr>
        <w:t xml:space="preserve"> di </w:t>
      </w:r>
      <w:proofErr w:type="spellStart"/>
      <w:r w:rsidR="0004572C" w:rsidRPr="006146CE">
        <w:rPr>
          <w:rFonts w:asciiTheme="majorBidi" w:hAnsiTheme="majorBidi" w:cstheme="majorBidi"/>
        </w:rPr>
        <w:t>Kecamatan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Porsea</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Kabupaten</w:t>
      </w:r>
      <w:proofErr w:type="spellEnd"/>
      <w:r w:rsidR="0004572C" w:rsidRPr="006146CE">
        <w:rPr>
          <w:rFonts w:asciiTheme="majorBidi" w:hAnsiTheme="majorBidi" w:cstheme="majorBidi"/>
        </w:rPr>
        <w:t xml:space="preserve"> Toba, Sumatera Utara, </w:t>
      </w:r>
      <w:proofErr w:type="spellStart"/>
      <w:r w:rsidR="0004572C" w:rsidRPr="006146CE">
        <w:rPr>
          <w:rFonts w:asciiTheme="majorBidi" w:hAnsiTheme="majorBidi" w:cstheme="majorBidi"/>
        </w:rPr>
        <w:t>saat</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ini</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sedang</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dalam</w:t>
      </w:r>
      <w:proofErr w:type="spellEnd"/>
      <w:r w:rsidR="0004572C" w:rsidRPr="006146CE">
        <w:rPr>
          <w:rFonts w:asciiTheme="majorBidi" w:hAnsiTheme="majorBidi" w:cstheme="majorBidi"/>
        </w:rPr>
        <w:t xml:space="preserve"> proses </w:t>
      </w:r>
      <w:proofErr w:type="spellStart"/>
      <w:r w:rsidR="0004572C" w:rsidRPr="006146CE">
        <w:rPr>
          <w:rFonts w:asciiTheme="majorBidi" w:hAnsiTheme="majorBidi" w:cstheme="majorBidi"/>
        </w:rPr>
        <w:t>perkembangan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untuk</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me</w:t>
      </w:r>
      <w:r w:rsidR="00FF7B05" w:rsidRPr="006146CE">
        <w:rPr>
          <w:rFonts w:asciiTheme="majorBidi" w:hAnsiTheme="majorBidi" w:cstheme="majorBidi"/>
        </w:rPr>
        <w:t>njadi</w:t>
      </w:r>
      <w:proofErr w:type="spellEnd"/>
      <w:r w:rsidR="00FF7B05" w:rsidRPr="006146CE">
        <w:rPr>
          <w:rFonts w:asciiTheme="majorBidi" w:hAnsiTheme="majorBidi" w:cstheme="majorBidi"/>
        </w:rPr>
        <w:t xml:space="preserve"> </w:t>
      </w:r>
      <w:proofErr w:type="spellStart"/>
      <w:r w:rsidR="00FF7B05" w:rsidRPr="006146CE">
        <w:rPr>
          <w:rFonts w:asciiTheme="majorBidi" w:hAnsiTheme="majorBidi" w:cstheme="majorBidi"/>
        </w:rPr>
        <w:t>desa</w:t>
      </w:r>
      <w:proofErr w:type="spellEnd"/>
      <w:r w:rsidR="00FF7B05" w:rsidRPr="006146CE">
        <w:rPr>
          <w:rFonts w:asciiTheme="majorBidi" w:hAnsiTheme="majorBidi" w:cstheme="majorBidi"/>
        </w:rPr>
        <w:t xml:space="preserve"> yang </w:t>
      </w:r>
      <w:proofErr w:type="spellStart"/>
      <w:r w:rsidR="00FF7B05" w:rsidRPr="006146CE">
        <w:rPr>
          <w:rFonts w:asciiTheme="majorBidi" w:hAnsiTheme="majorBidi" w:cstheme="majorBidi"/>
        </w:rPr>
        <w:t>maju</w:t>
      </w:r>
      <w:proofErr w:type="spellEnd"/>
      <w:r w:rsidR="0004572C" w:rsidRPr="006146CE">
        <w:rPr>
          <w:rFonts w:asciiTheme="majorBidi" w:hAnsiTheme="majorBidi" w:cstheme="majorBidi"/>
        </w:rPr>
        <w:t xml:space="preserve">. Sebagian </w:t>
      </w:r>
      <w:proofErr w:type="spellStart"/>
      <w:r w:rsidR="0004572C" w:rsidRPr="006146CE">
        <w:rPr>
          <w:rFonts w:asciiTheme="majorBidi" w:hAnsiTheme="majorBidi" w:cstheme="majorBidi"/>
        </w:rPr>
        <w:t>besar</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warga</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desa</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menggantungkan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hidup</w:t>
      </w:r>
      <w:proofErr w:type="spellEnd"/>
      <w:r w:rsidR="0004572C" w:rsidRPr="006146CE">
        <w:rPr>
          <w:rFonts w:asciiTheme="majorBidi" w:hAnsiTheme="majorBidi" w:cstheme="majorBidi"/>
        </w:rPr>
        <w:t xml:space="preserve"> pada </w:t>
      </w:r>
      <w:proofErr w:type="spellStart"/>
      <w:r w:rsidR="0004572C" w:rsidRPr="006146CE">
        <w:rPr>
          <w:rFonts w:asciiTheme="majorBidi" w:hAnsiTheme="majorBidi" w:cstheme="majorBidi"/>
        </w:rPr>
        <w:t>aktivitas</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bertani</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dengan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hasil</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pertanian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menjadi</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tulang</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punggung</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perekonomian</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masyarakat</w:t>
      </w:r>
      <w:proofErr w:type="spellEnd"/>
      <w:r w:rsidR="0004572C" w:rsidRPr="006146CE">
        <w:rPr>
          <w:rFonts w:asciiTheme="majorBidi" w:hAnsiTheme="majorBidi" w:cstheme="majorBidi"/>
        </w:rPr>
        <w:t xml:space="preserve"> </w:t>
      </w:r>
      <w:proofErr w:type="spellStart"/>
      <w:r w:rsidR="0004572C" w:rsidRPr="006146CE">
        <w:rPr>
          <w:rFonts w:asciiTheme="majorBidi" w:hAnsiTheme="majorBidi" w:cstheme="majorBidi"/>
        </w:rPr>
        <w:t>setempat</w:t>
      </w:r>
      <w:proofErr w:type="spellEnd"/>
      <w:r w:rsidR="0004572C" w:rsidRPr="006146CE">
        <w:rPr>
          <w:rFonts w:asciiTheme="majorBidi" w:hAnsiTheme="majorBidi" w:cstheme="majorBidi"/>
        </w:rPr>
        <w:t>.</w:t>
      </w:r>
    </w:p>
    <w:p w14:paraId="6956F186" w14:textId="04910F59" w:rsidR="0004572C" w:rsidRPr="006146CE" w:rsidRDefault="0004572C"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proofErr w:type="spellStart"/>
      <w:r w:rsidRPr="006146CE">
        <w:rPr>
          <w:rFonts w:asciiTheme="majorBidi" w:hAnsiTheme="majorBidi" w:cstheme="majorBidi"/>
        </w:rPr>
        <w:t>Kuliah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Praktek</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Pengabdian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(KPPM) </w:t>
      </w:r>
      <w:proofErr w:type="spellStart"/>
      <w:r w:rsidRPr="006146CE">
        <w:rPr>
          <w:rFonts w:asciiTheme="majorBidi" w:hAnsiTheme="majorBidi" w:cstheme="majorBidi"/>
        </w:rPr>
        <w:t>merupakan</w:t>
      </w:r>
      <w:proofErr w:type="spellEnd"/>
      <w:r w:rsidRPr="006146CE">
        <w:rPr>
          <w:rFonts w:asciiTheme="majorBidi" w:hAnsiTheme="majorBidi" w:cstheme="majorBidi"/>
        </w:rPr>
        <w:t xml:space="preserve"> salah </w:t>
      </w:r>
      <w:proofErr w:type="spellStart"/>
      <w:r w:rsidRPr="006146CE">
        <w:rPr>
          <w:rFonts w:asciiTheme="majorBidi" w:hAnsiTheme="majorBidi" w:cstheme="majorBidi"/>
        </w:rPr>
        <w:t>satu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intrakulikuler</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merupakan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implementasi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dari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Tridharma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Perguruan</w:t>
      </w:r>
      <w:proofErr w:type="spellEnd"/>
      <w:r w:rsidRPr="006146CE">
        <w:rPr>
          <w:rFonts w:asciiTheme="majorBidi" w:hAnsiTheme="majorBidi" w:cstheme="majorBidi"/>
        </w:rPr>
        <w:t xml:space="preserve"> Tinggi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memberikan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pengalaman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kerja</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belajar</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pemberdayaan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Syardiansah</w:t>
      </w:r>
      <w:proofErr w:type="spellEnd"/>
      <w:r w:rsidRPr="006146CE">
        <w:rPr>
          <w:rFonts w:asciiTheme="majorBidi" w:hAnsiTheme="majorBidi" w:cstheme="majorBidi"/>
        </w:rPr>
        <w:t xml:space="preserve">, 2017). KPPM </w:t>
      </w:r>
      <w:proofErr w:type="spellStart"/>
      <w:r w:rsidRPr="006146CE">
        <w:rPr>
          <w:rFonts w:asciiTheme="majorBidi" w:hAnsiTheme="majorBidi" w:cstheme="majorBidi"/>
        </w:rPr>
        <w:t>mengajak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berpikir</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kreatif</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lastRenderedPageBreak/>
        <w:t>inovatif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serta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harus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dapat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melakukan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interaksi</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baik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kegiatan</w:t>
      </w:r>
      <w:proofErr w:type="spellEnd"/>
      <w:r w:rsidRPr="006146CE">
        <w:rPr>
          <w:rFonts w:asciiTheme="majorBidi" w:hAnsiTheme="majorBidi" w:cstheme="majorBidi"/>
        </w:rPr>
        <w:t xml:space="preserve"> KPPM </w:t>
      </w:r>
      <w:proofErr w:type="spellStart"/>
      <w:r w:rsidRPr="006146CE">
        <w:rPr>
          <w:rFonts w:asciiTheme="majorBidi" w:hAnsiTheme="majorBidi" w:cstheme="majorBidi"/>
        </w:rPr>
        <w:t>ini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adalah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kesempatan</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terbaik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bagi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membantu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terlibat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w:t>
      </w:r>
      <w:r w:rsidR="00286856" w:rsidRPr="006146CE">
        <w:rPr>
          <w:rFonts w:asciiTheme="majorBidi" w:hAnsiTheme="majorBidi" w:cstheme="majorBidi"/>
        </w:rPr>
        <w:t>m</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pembangunan</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maupun</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permasalahan</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dalam</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memperbaiki</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desa</w:t>
      </w:r>
      <w:proofErr w:type="spellEnd"/>
      <w:r w:rsidR="00286856" w:rsidRPr="006146CE">
        <w:rPr>
          <w:rFonts w:asciiTheme="majorBidi" w:hAnsiTheme="majorBidi" w:cstheme="majorBidi"/>
        </w:rPr>
        <w:t xml:space="preserve"> </w:t>
      </w:r>
      <w:proofErr w:type="spellStart"/>
      <w:r w:rsidR="00286856" w:rsidRPr="006146CE">
        <w:rPr>
          <w:rFonts w:asciiTheme="majorBidi" w:hAnsiTheme="majorBidi" w:cstheme="majorBidi"/>
        </w:rPr>
        <w:t>tersebut</w:t>
      </w:r>
      <w:proofErr w:type="spellEnd"/>
      <w:r w:rsidR="00286856" w:rsidRPr="006146CE">
        <w:rPr>
          <w:rFonts w:asciiTheme="majorBidi" w:hAnsiTheme="majorBidi" w:cstheme="majorBidi"/>
        </w:rPr>
        <w:t>.</w:t>
      </w:r>
    </w:p>
    <w:p w14:paraId="2EFA8DDD" w14:textId="3C25FEAA" w:rsidR="00286856" w:rsidRPr="006146CE" w:rsidRDefault="00286856"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proofErr w:type="spellStart"/>
      <w:r w:rsidRPr="006146CE">
        <w:rPr>
          <w:rFonts w:asciiTheme="majorBidi" w:hAnsiTheme="majorBidi" w:cstheme="majorBidi"/>
        </w:rPr>
        <w:t>Edukasi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kebersihan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kepada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memegang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krusial</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karena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kondisi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langsung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memengaruhi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keberlangsung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hidup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generasi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mendatang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Melalui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sosialiasi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seperti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pentingnya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membuang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sampah</w:t>
      </w:r>
      <w:proofErr w:type="spellEnd"/>
      <w:r w:rsidRPr="006146CE">
        <w:rPr>
          <w:rFonts w:asciiTheme="majorBidi" w:hAnsiTheme="majorBidi" w:cstheme="majorBidi"/>
        </w:rPr>
        <w:t xml:space="preserve"> di </w:t>
      </w:r>
      <w:proofErr w:type="spellStart"/>
      <w:r w:rsidRPr="006146CE">
        <w:rPr>
          <w:rFonts w:asciiTheme="majorBidi" w:hAnsiTheme="majorBidi" w:cstheme="majorBidi"/>
        </w:rPr>
        <w:t>tempat</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ditentukan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menghindari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perusakan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tanaman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serta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partisipasi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001C69D4" w:rsidRPr="006146CE">
        <w:rPr>
          <w:rFonts w:asciiTheme="majorBidi" w:hAnsiTheme="majorBidi" w:cstheme="majorBidi"/>
        </w:rPr>
        <w:t>kegiatan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positif</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lainnya</w:t>
      </w:r>
      <w:proofErr w:type="spellEnd"/>
      <w:r w:rsidR="001C69D4" w:rsidRPr="006146CE">
        <w:rPr>
          <w:rFonts w:asciiTheme="majorBidi" w:hAnsiTheme="majorBidi" w:cstheme="majorBidi"/>
        </w:rPr>
        <w:t xml:space="preserve">, kami </w:t>
      </w:r>
      <w:proofErr w:type="spellStart"/>
      <w:r w:rsidR="001C69D4" w:rsidRPr="006146CE">
        <w:rPr>
          <w:rFonts w:asciiTheme="majorBidi" w:hAnsiTheme="majorBidi" w:cstheme="majorBidi"/>
        </w:rPr>
        <w:t>berupaya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membangun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kesadaran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masyarakat</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setempat</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untuk</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pelestarian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alam</w:t>
      </w:r>
      <w:proofErr w:type="spellEnd"/>
      <w:r w:rsidR="001C69D4" w:rsidRPr="006146CE">
        <w:rPr>
          <w:rFonts w:asciiTheme="majorBidi" w:hAnsiTheme="majorBidi" w:cstheme="majorBidi"/>
        </w:rPr>
        <w:t xml:space="preserve">. Tidak </w:t>
      </w:r>
      <w:proofErr w:type="spellStart"/>
      <w:r w:rsidR="001C69D4" w:rsidRPr="006146CE">
        <w:rPr>
          <w:rFonts w:asciiTheme="majorBidi" w:hAnsiTheme="majorBidi" w:cstheme="majorBidi"/>
        </w:rPr>
        <w:t>hanya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fokus</w:t>
      </w:r>
      <w:proofErr w:type="spellEnd"/>
      <w:r w:rsidR="001C69D4" w:rsidRPr="006146CE">
        <w:rPr>
          <w:rFonts w:asciiTheme="majorBidi" w:hAnsiTheme="majorBidi" w:cstheme="majorBidi"/>
        </w:rPr>
        <w:t xml:space="preserve"> pada </w:t>
      </w:r>
      <w:proofErr w:type="spellStart"/>
      <w:r w:rsidR="001C69D4" w:rsidRPr="006146CE">
        <w:rPr>
          <w:rFonts w:asciiTheme="majorBidi" w:hAnsiTheme="majorBidi" w:cstheme="majorBidi"/>
        </w:rPr>
        <w:t>masyarakat</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umum</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kegiatan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ini</w:t>
      </w:r>
      <w:proofErr w:type="spellEnd"/>
      <w:r w:rsidR="001C69D4" w:rsidRPr="006146CE">
        <w:rPr>
          <w:rFonts w:asciiTheme="majorBidi" w:hAnsiTheme="majorBidi" w:cstheme="majorBidi"/>
        </w:rPr>
        <w:t xml:space="preserve"> juga </w:t>
      </w:r>
      <w:proofErr w:type="spellStart"/>
      <w:r w:rsidR="001C69D4" w:rsidRPr="006146CE">
        <w:rPr>
          <w:rFonts w:asciiTheme="majorBidi" w:hAnsiTheme="majorBidi" w:cstheme="majorBidi"/>
        </w:rPr>
        <w:t>menyasar</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anak-anak</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usia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sekolah</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dasar</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dengan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memasuki</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ruang</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kelas</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untuk</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memberikan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materi</w:t>
      </w:r>
      <w:proofErr w:type="spellEnd"/>
      <w:r w:rsidR="001C69D4" w:rsidRPr="006146CE">
        <w:rPr>
          <w:rFonts w:asciiTheme="majorBidi" w:hAnsiTheme="majorBidi" w:cstheme="majorBidi"/>
        </w:rPr>
        <w:t xml:space="preserve"> formal </w:t>
      </w:r>
      <w:proofErr w:type="spellStart"/>
      <w:r w:rsidR="001C69D4" w:rsidRPr="006146CE">
        <w:rPr>
          <w:rFonts w:asciiTheme="majorBidi" w:hAnsiTheme="majorBidi" w:cstheme="majorBidi"/>
        </w:rPr>
        <w:t>tentang</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pentingnya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menjaga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kebersihan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Tujuannya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jelas</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untuk</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menanamkan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pemahaman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sejak</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dini</w:t>
      </w:r>
      <w:proofErr w:type="spellEnd"/>
      <w:r w:rsidR="001C69D4" w:rsidRPr="006146CE">
        <w:rPr>
          <w:rFonts w:asciiTheme="majorBidi" w:hAnsiTheme="majorBidi" w:cstheme="majorBidi"/>
        </w:rPr>
        <w:t xml:space="preserve"> agar </w:t>
      </w:r>
      <w:proofErr w:type="spellStart"/>
      <w:r w:rsidR="001C69D4" w:rsidRPr="006146CE">
        <w:rPr>
          <w:rFonts w:asciiTheme="majorBidi" w:hAnsiTheme="majorBidi" w:cstheme="majorBidi"/>
        </w:rPr>
        <w:t>generasi</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muda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lebih</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peka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terhadap</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lingkungan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sekaligus</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menjadikan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kebersihan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sebagai</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bagian</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dari</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gaya</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hidup</w:t>
      </w:r>
      <w:proofErr w:type="spellEnd"/>
      <w:r w:rsidR="001C69D4" w:rsidRPr="006146CE">
        <w:rPr>
          <w:rFonts w:asciiTheme="majorBidi" w:hAnsiTheme="majorBidi" w:cstheme="majorBidi"/>
        </w:rPr>
        <w:t xml:space="preserve"> </w:t>
      </w:r>
      <w:proofErr w:type="spellStart"/>
      <w:r w:rsidR="001C69D4" w:rsidRPr="006146CE">
        <w:rPr>
          <w:rFonts w:asciiTheme="majorBidi" w:hAnsiTheme="majorBidi" w:cstheme="majorBidi"/>
        </w:rPr>
        <w:t>sehat</w:t>
      </w:r>
      <w:proofErr w:type="spellEnd"/>
      <w:r w:rsidR="001C69D4" w:rsidRPr="006146CE">
        <w:rPr>
          <w:rFonts w:asciiTheme="majorBidi" w:hAnsiTheme="majorBidi" w:cstheme="majorBidi"/>
        </w:rPr>
        <w:t>.</w:t>
      </w:r>
    </w:p>
    <w:p w14:paraId="70C4F3DD" w14:textId="6F76AEB4" w:rsidR="001C69D4" w:rsidRPr="006146CE" w:rsidRDefault="001C69D4"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proofErr w:type="spellStart"/>
      <w:r w:rsidRPr="006146CE">
        <w:rPr>
          <w:rFonts w:asciiTheme="majorBidi" w:hAnsiTheme="majorBidi" w:cstheme="majorBidi"/>
        </w:rPr>
        <w:t>Perlu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dipahami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bahwa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dampak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kebersihan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tidak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hanya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dirasakan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manusia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tetapi</w:t>
      </w:r>
      <w:proofErr w:type="spellEnd"/>
      <w:r w:rsidRPr="006146CE">
        <w:rPr>
          <w:rFonts w:asciiTheme="majorBidi" w:hAnsiTheme="majorBidi" w:cstheme="majorBidi"/>
        </w:rPr>
        <w:t xml:space="preserve"> juga </w:t>
      </w:r>
      <w:proofErr w:type="spellStart"/>
      <w:r w:rsidRPr="006146CE">
        <w:rPr>
          <w:rFonts w:asciiTheme="majorBidi" w:hAnsiTheme="majorBidi" w:cstheme="majorBidi"/>
        </w:rPr>
        <w:t>berpengaruh</w:t>
      </w:r>
      <w:proofErr w:type="spellEnd"/>
      <w:r w:rsidRPr="006146CE">
        <w:rPr>
          <w:rFonts w:asciiTheme="majorBidi" w:hAnsiTheme="majorBidi" w:cstheme="majorBidi"/>
        </w:rPr>
        <w:t xml:space="preserve"> pada </w:t>
      </w:r>
      <w:proofErr w:type="spellStart"/>
      <w:r w:rsidRPr="006146CE">
        <w:rPr>
          <w:rFonts w:asciiTheme="majorBidi" w:hAnsiTheme="majorBidi" w:cstheme="majorBidi"/>
        </w:rPr>
        <w:t>keseimbangan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ekosistem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Sampah</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tidak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dikelola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dengan</w:t>
      </w:r>
      <w:proofErr w:type="spellEnd"/>
      <w:r w:rsidRPr="006146CE">
        <w:rPr>
          <w:rFonts w:asciiTheme="majorBidi" w:hAnsiTheme="majorBidi" w:cstheme="majorBidi"/>
        </w:rPr>
        <w:t xml:space="preserve"> </w:t>
      </w:r>
      <w:proofErr w:type="spellStart"/>
      <w:proofErr w:type="gramStart"/>
      <w:r w:rsidRPr="006146CE">
        <w:rPr>
          <w:rFonts w:asciiTheme="majorBidi" w:hAnsiTheme="majorBidi" w:cstheme="majorBidi"/>
        </w:rPr>
        <w:t>baik</w:t>
      </w:r>
      <w:proofErr w:type="spellEnd"/>
      <w:r w:rsidRPr="006146CE">
        <w:rPr>
          <w:rFonts w:asciiTheme="majorBidi" w:hAnsiTheme="majorBidi" w:cstheme="majorBidi"/>
        </w:rPr>
        <w:t>,,</w:t>
      </w:r>
      <w:proofErr w:type="gramEnd"/>
      <w:r w:rsidRPr="006146CE">
        <w:rPr>
          <w:rFonts w:asciiTheme="majorBidi" w:hAnsiTheme="majorBidi" w:cstheme="majorBidi"/>
        </w:rPr>
        <w:t xml:space="preserve"> </w:t>
      </w:r>
      <w:proofErr w:type="spellStart"/>
      <w:r w:rsidRPr="006146CE">
        <w:rPr>
          <w:rFonts w:asciiTheme="majorBidi" w:hAnsiTheme="majorBidi" w:cstheme="majorBidi"/>
        </w:rPr>
        <w:t>misalnya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bisa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menyumbat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aliran</w:t>
      </w:r>
      <w:proofErr w:type="spellEnd"/>
      <w:r w:rsidRPr="006146CE">
        <w:rPr>
          <w:rFonts w:asciiTheme="majorBidi" w:hAnsiTheme="majorBidi" w:cstheme="majorBidi"/>
        </w:rPr>
        <w:t xml:space="preserve"> air dan </w:t>
      </w:r>
      <w:proofErr w:type="spellStart"/>
      <w:r w:rsidRPr="006146CE">
        <w:rPr>
          <w:rFonts w:asciiTheme="majorBidi" w:hAnsiTheme="majorBidi" w:cstheme="majorBidi"/>
        </w:rPr>
        <w:t>memicu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banjir</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merusak</w:t>
      </w:r>
      <w:proofErr w:type="spellEnd"/>
      <w:r w:rsidRPr="006146CE">
        <w:rPr>
          <w:rFonts w:asciiTheme="majorBidi" w:hAnsiTheme="majorBidi" w:cstheme="majorBidi"/>
        </w:rPr>
        <w:t xml:space="preserve"> habitat </w:t>
      </w:r>
      <w:proofErr w:type="spellStart"/>
      <w:r w:rsidRPr="006146CE">
        <w:rPr>
          <w:rFonts w:asciiTheme="majorBidi" w:hAnsiTheme="majorBidi" w:cstheme="majorBidi"/>
        </w:rPr>
        <w:t>perairan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maupun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daratan</w:t>
      </w:r>
      <w:proofErr w:type="spellEnd"/>
      <w:r w:rsidRPr="006146CE">
        <w:rPr>
          <w:rFonts w:asciiTheme="majorBidi" w:hAnsiTheme="majorBidi" w:cstheme="majorBidi"/>
        </w:rPr>
        <w:t xml:space="preserve">. Oleh </w:t>
      </w:r>
      <w:proofErr w:type="spellStart"/>
      <w:r w:rsidRPr="006146CE">
        <w:rPr>
          <w:rFonts w:asciiTheme="majorBidi" w:hAnsiTheme="majorBidi" w:cstheme="majorBidi"/>
        </w:rPr>
        <w:t>karena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itu</w:t>
      </w:r>
      <w:proofErr w:type="spellEnd"/>
      <w:r w:rsidRPr="006146CE">
        <w:rPr>
          <w:rFonts w:asciiTheme="majorBidi" w:hAnsiTheme="majorBidi" w:cstheme="majorBidi"/>
        </w:rPr>
        <w:t xml:space="preserve">, program </w:t>
      </w:r>
      <w:proofErr w:type="spellStart"/>
      <w:r w:rsidRPr="006146CE">
        <w:rPr>
          <w:rFonts w:asciiTheme="majorBidi" w:hAnsiTheme="majorBidi" w:cstheme="majorBidi"/>
        </w:rPr>
        <w:t>pengabdian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ini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dirancang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menyinergikan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edukasi</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kepada</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masyarakat</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terlebih</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masalah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nyata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seperti</w:t>
      </w:r>
      <w:proofErr w:type="spellEnd"/>
      <w:r w:rsidRPr="006146CE">
        <w:rPr>
          <w:rFonts w:asciiTheme="majorBidi" w:hAnsiTheme="majorBidi" w:cstheme="majorBidi"/>
        </w:rPr>
        <w:t xml:space="preserve"> gotong royong, agar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tidak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hanya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paham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teori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tetapi</w:t>
      </w:r>
      <w:proofErr w:type="spellEnd"/>
      <w:r w:rsidRPr="006146CE">
        <w:rPr>
          <w:rFonts w:asciiTheme="majorBidi" w:hAnsiTheme="majorBidi" w:cstheme="majorBidi"/>
        </w:rPr>
        <w:t xml:space="preserve"> juga </w:t>
      </w:r>
      <w:proofErr w:type="spellStart"/>
      <w:r w:rsidRPr="006146CE">
        <w:rPr>
          <w:rFonts w:asciiTheme="majorBidi" w:hAnsiTheme="majorBidi" w:cstheme="majorBidi"/>
        </w:rPr>
        <w:t>terbiasa</w:t>
      </w:r>
      <w:proofErr w:type="spellEnd"/>
      <w:r w:rsidRPr="006146CE">
        <w:rPr>
          <w:rFonts w:asciiTheme="majorBidi" w:hAnsiTheme="majorBidi" w:cstheme="majorBidi"/>
        </w:rPr>
        <w:t xml:space="preserve"> </w:t>
      </w:r>
      <w:proofErr w:type="spellStart"/>
      <w:r w:rsidR="006003BA" w:rsidRPr="006146CE">
        <w:rPr>
          <w:rFonts w:asciiTheme="majorBidi" w:hAnsiTheme="majorBidi" w:cstheme="majorBidi"/>
        </w:rPr>
        <w:t>menjalankannya</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dalam</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keseharian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mereka</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Kolaborasi</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ini</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diharapkan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menjadi</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langkah</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awal</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menciptakan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lingkungan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bersih</w:t>
      </w:r>
      <w:proofErr w:type="spellEnd"/>
      <w:r w:rsidR="006003BA" w:rsidRPr="006146CE">
        <w:rPr>
          <w:rFonts w:asciiTheme="majorBidi" w:hAnsiTheme="majorBidi" w:cstheme="majorBidi"/>
        </w:rPr>
        <w:t xml:space="preserve"> yang </w:t>
      </w:r>
      <w:proofErr w:type="spellStart"/>
      <w:r w:rsidR="006003BA" w:rsidRPr="006146CE">
        <w:rPr>
          <w:rFonts w:asciiTheme="majorBidi" w:hAnsiTheme="majorBidi" w:cstheme="majorBidi"/>
        </w:rPr>
        <w:t>berkelanjutan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bagi</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seluruh</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elemen</w:t>
      </w:r>
      <w:proofErr w:type="spellEnd"/>
      <w:r w:rsidR="006003BA" w:rsidRPr="006146CE">
        <w:rPr>
          <w:rFonts w:asciiTheme="majorBidi" w:hAnsiTheme="majorBidi" w:cstheme="majorBidi"/>
        </w:rPr>
        <w:t xml:space="preserve"> </w:t>
      </w:r>
      <w:proofErr w:type="spellStart"/>
      <w:r w:rsidR="006003BA" w:rsidRPr="006146CE">
        <w:rPr>
          <w:rFonts w:asciiTheme="majorBidi" w:hAnsiTheme="majorBidi" w:cstheme="majorBidi"/>
        </w:rPr>
        <w:t>masyarakat</w:t>
      </w:r>
      <w:proofErr w:type="spellEnd"/>
      <w:r w:rsidR="006003BA" w:rsidRPr="006146CE">
        <w:rPr>
          <w:rFonts w:asciiTheme="majorBidi" w:hAnsiTheme="majorBidi" w:cstheme="majorBidi"/>
        </w:rPr>
        <w:t xml:space="preserve"> di Desa </w:t>
      </w:r>
      <w:proofErr w:type="spellStart"/>
      <w:r w:rsidR="006003BA" w:rsidRPr="006146CE">
        <w:rPr>
          <w:rFonts w:asciiTheme="majorBidi" w:hAnsiTheme="majorBidi" w:cstheme="majorBidi"/>
        </w:rPr>
        <w:t>Silamosik</w:t>
      </w:r>
      <w:proofErr w:type="spellEnd"/>
      <w:r w:rsidR="006003BA" w:rsidRPr="006146CE">
        <w:rPr>
          <w:rFonts w:asciiTheme="majorBidi" w:hAnsiTheme="majorBidi" w:cstheme="majorBidi"/>
        </w:rPr>
        <w:t xml:space="preserve"> I.</w:t>
      </w:r>
    </w:p>
    <w:p w14:paraId="34DD25B7" w14:textId="77777777" w:rsidR="00281363" w:rsidRDefault="00281363" w:rsidP="006146CE">
      <w:pPr>
        <w:spacing w:after="0" w:line="240" w:lineRule="auto"/>
        <w:contextualSpacing/>
        <w:jc w:val="both"/>
        <w:rPr>
          <w:rFonts w:asciiTheme="majorBidi" w:hAnsiTheme="majorBidi" w:cstheme="majorBidi"/>
          <w:b/>
          <w:bCs/>
        </w:rPr>
      </w:pPr>
    </w:p>
    <w:p w14:paraId="57E85E25" w14:textId="3C6975E8" w:rsidR="006003BA" w:rsidRPr="006146CE" w:rsidRDefault="00255E6F" w:rsidP="00281363">
      <w:pPr>
        <w:pStyle w:val="ListParagraph"/>
        <w:numPr>
          <w:ilvl w:val="0"/>
          <w:numId w:val="2"/>
        </w:numPr>
        <w:spacing w:after="0" w:line="240" w:lineRule="auto"/>
        <w:ind w:left="360"/>
        <w:jc w:val="both"/>
        <w:rPr>
          <w:rFonts w:asciiTheme="majorBidi" w:hAnsiTheme="majorBidi" w:cstheme="majorBidi"/>
          <w:b/>
          <w:bCs/>
        </w:rPr>
      </w:pPr>
      <w:r w:rsidRPr="006146CE">
        <w:rPr>
          <w:rFonts w:asciiTheme="majorBidi" w:hAnsiTheme="majorBidi" w:cstheme="majorBidi"/>
          <w:b/>
          <w:bCs/>
        </w:rPr>
        <w:t>METODE</w:t>
      </w:r>
    </w:p>
    <w:p w14:paraId="62B44574" w14:textId="38D9688E" w:rsidR="004859EC" w:rsidRPr="006146CE" w:rsidRDefault="00255E6F"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t>Program KPPM (</w:t>
      </w:r>
      <w:proofErr w:type="spellStart"/>
      <w:r w:rsidRPr="006146CE">
        <w:rPr>
          <w:rFonts w:asciiTheme="majorBidi" w:hAnsiTheme="majorBidi" w:cstheme="majorBidi"/>
        </w:rPr>
        <w:t>Kuliah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Praktek</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Pengabdian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Mahasiswa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dirancang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memperkuat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kesadaran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warga</w:t>
      </w:r>
      <w:proofErr w:type="spellEnd"/>
      <w:r w:rsidRPr="006146CE">
        <w:rPr>
          <w:rFonts w:asciiTheme="majorBidi" w:hAnsiTheme="majorBidi" w:cstheme="majorBidi"/>
        </w:rPr>
        <w:t xml:space="preserve"> Desa </w:t>
      </w:r>
      <w:proofErr w:type="spellStart"/>
      <w:r w:rsidRPr="006146CE">
        <w:rPr>
          <w:rFonts w:asciiTheme="majorBidi" w:hAnsiTheme="majorBidi" w:cstheme="majorBidi"/>
        </w:rPr>
        <w:t>Silamosik</w:t>
      </w:r>
      <w:proofErr w:type="spellEnd"/>
      <w:r w:rsidRPr="006146CE">
        <w:rPr>
          <w:rFonts w:asciiTheme="majorBidi" w:hAnsiTheme="majorBidi" w:cstheme="majorBidi"/>
        </w:rPr>
        <w:t xml:space="preserve"> I, </w:t>
      </w:r>
      <w:proofErr w:type="spellStart"/>
      <w:r w:rsidRPr="006146CE">
        <w:rPr>
          <w:rFonts w:asciiTheme="majorBidi" w:hAnsiTheme="majorBidi" w:cstheme="majorBidi"/>
        </w:rPr>
        <w:t>Kecamatan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Porsea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menjaga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kebersihan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sekaligus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menumbuhkan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kesadaran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pentingnya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pengelolaan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sampah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terhadap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anak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pelajar</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sekolah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dasar</w:t>
      </w:r>
      <w:proofErr w:type="spellEnd"/>
      <w:r w:rsidRPr="006146CE">
        <w:rPr>
          <w:rFonts w:asciiTheme="majorBidi" w:hAnsiTheme="majorBidi" w:cstheme="majorBidi"/>
        </w:rPr>
        <w:t xml:space="preserve">. Metode </w:t>
      </w:r>
      <w:proofErr w:type="spellStart"/>
      <w:r w:rsidRPr="006146CE">
        <w:rPr>
          <w:rFonts w:asciiTheme="majorBidi" w:hAnsiTheme="majorBidi" w:cstheme="majorBidi"/>
        </w:rPr>
        <w:t>pelaksanaannya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melibatkan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partisipasi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melalui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kerja</w:t>
      </w:r>
      <w:proofErr w:type="spellEnd"/>
      <w:r w:rsidRPr="006146CE">
        <w:rPr>
          <w:rFonts w:asciiTheme="majorBidi" w:hAnsiTheme="majorBidi" w:cstheme="majorBidi"/>
        </w:rPr>
        <w:t xml:space="preserve"> gotong, yang </w:t>
      </w:r>
      <w:proofErr w:type="spellStart"/>
      <w:r w:rsidRPr="006146CE">
        <w:rPr>
          <w:rFonts w:asciiTheme="majorBidi" w:hAnsiTheme="majorBidi" w:cstheme="majorBidi"/>
        </w:rPr>
        <w:t>diharapkan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dapat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menumbuhkan</w:t>
      </w:r>
      <w:proofErr w:type="spellEnd"/>
      <w:r w:rsidRPr="006146CE">
        <w:rPr>
          <w:rFonts w:asciiTheme="majorBidi" w:hAnsiTheme="majorBidi" w:cstheme="majorBidi"/>
        </w:rPr>
        <w:t xml:space="preserve"> rasa </w:t>
      </w:r>
      <w:proofErr w:type="spellStart"/>
      <w:r w:rsidRPr="006146CE">
        <w:rPr>
          <w:rFonts w:asciiTheme="majorBidi" w:hAnsiTheme="majorBidi" w:cstheme="majorBidi"/>
        </w:rPr>
        <w:t>tanggung</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jawab</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terhadap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kelestarian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alam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sekitar</w:t>
      </w:r>
      <w:proofErr w:type="spellEnd"/>
      <w:r w:rsidRPr="006146CE">
        <w:rPr>
          <w:rFonts w:asciiTheme="majorBidi" w:hAnsiTheme="majorBidi" w:cstheme="majorBidi"/>
        </w:rPr>
        <w:t xml:space="preserve">. Program </w:t>
      </w:r>
      <w:proofErr w:type="spellStart"/>
      <w:r w:rsidRPr="006146CE">
        <w:rPr>
          <w:rFonts w:asciiTheme="majorBidi" w:hAnsiTheme="majorBidi" w:cstheme="majorBidi"/>
        </w:rPr>
        <w:t>ini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tidak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hanya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menyasar</w:t>
      </w:r>
      <w:proofErr w:type="spellEnd"/>
      <w:r w:rsidRPr="006146CE">
        <w:rPr>
          <w:rFonts w:asciiTheme="majorBidi" w:hAnsiTheme="majorBidi" w:cstheme="majorBidi"/>
        </w:rPr>
        <w:t xml:space="preserve"> orang </w:t>
      </w:r>
      <w:proofErr w:type="spellStart"/>
      <w:r w:rsidRPr="006146CE">
        <w:rPr>
          <w:rFonts w:asciiTheme="majorBidi" w:hAnsiTheme="majorBidi" w:cstheme="majorBidi"/>
        </w:rPr>
        <w:t>dewasa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tetapi</w:t>
      </w:r>
      <w:proofErr w:type="spellEnd"/>
      <w:r w:rsidRPr="006146CE">
        <w:rPr>
          <w:rFonts w:asciiTheme="majorBidi" w:hAnsiTheme="majorBidi" w:cstheme="majorBidi"/>
        </w:rPr>
        <w:t xml:space="preserve"> juga </w:t>
      </w:r>
      <w:proofErr w:type="spellStart"/>
      <w:r w:rsidRPr="006146CE">
        <w:rPr>
          <w:rFonts w:asciiTheme="majorBidi" w:hAnsiTheme="majorBidi" w:cstheme="majorBidi"/>
        </w:rPr>
        <w:t>menyisipkan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materi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edukatif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bagi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siswa</w:t>
      </w:r>
      <w:proofErr w:type="spellEnd"/>
      <w:r w:rsidRPr="006146CE">
        <w:rPr>
          <w:rFonts w:asciiTheme="majorBidi" w:hAnsiTheme="majorBidi" w:cstheme="majorBidi"/>
        </w:rPr>
        <w:t xml:space="preserve"> SD </w:t>
      </w:r>
      <w:proofErr w:type="spellStart"/>
      <w:r w:rsidRPr="006146CE">
        <w:rPr>
          <w:rFonts w:asciiTheme="majorBidi" w:hAnsiTheme="majorBidi" w:cstheme="majorBidi"/>
        </w:rPr>
        <w:t>sebagai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calon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penerus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generasi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Tujuannya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jelas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membentuk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kebiasaan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peduli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dini</w:t>
      </w:r>
      <w:proofErr w:type="spellEnd"/>
      <w:r w:rsidRPr="006146CE">
        <w:rPr>
          <w:rFonts w:asciiTheme="majorBidi" w:hAnsiTheme="majorBidi" w:cstheme="majorBidi"/>
        </w:rPr>
        <w:t xml:space="preserve"> agar </w:t>
      </w:r>
      <w:proofErr w:type="spellStart"/>
      <w:r w:rsidRPr="006146CE">
        <w:rPr>
          <w:rFonts w:asciiTheme="majorBidi" w:hAnsiTheme="majorBidi" w:cstheme="majorBidi"/>
        </w:rPr>
        <w:t>resiko</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bencana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seperti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banjir</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kerusakan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ekosistem</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akibat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sampah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dapat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diminimalkan</w:t>
      </w:r>
      <w:proofErr w:type="spellEnd"/>
      <w:r w:rsidRPr="006146CE">
        <w:rPr>
          <w:rFonts w:asciiTheme="majorBidi" w:hAnsiTheme="majorBidi" w:cstheme="majorBidi"/>
        </w:rPr>
        <w:t xml:space="preserve"> di masa </w:t>
      </w:r>
      <w:proofErr w:type="spellStart"/>
      <w:r w:rsidRPr="006146CE">
        <w:rPr>
          <w:rFonts w:asciiTheme="majorBidi" w:hAnsiTheme="majorBidi" w:cstheme="majorBidi"/>
        </w:rPr>
        <w:t>depan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sinergi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antara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nyata</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pembelajaran</w:t>
      </w:r>
      <w:proofErr w:type="spellEnd"/>
      <w:r w:rsidRPr="006146CE">
        <w:rPr>
          <w:rFonts w:asciiTheme="majorBidi" w:hAnsiTheme="majorBidi" w:cstheme="majorBidi"/>
        </w:rPr>
        <w:t xml:space="preserve"> formal, </w:t>
      </w:r>
      <w:proofErr w:type="spellStart"/>
      <w:r w:rsidRPr="006146CE">
        <w:rPr>
          <w:rFonts w:asciiTheme="majorBidi" w:hAnsiTheme="majorBidi" w:cstheme="majorBidi"/>
        </w:rPr>
        <w:t>diharapkan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tercipta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pola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pikir</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berkelanjutan</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mampu</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mengurangi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jejak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pencemaran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lingkungan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untuk</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kehidupan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generasi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mendatang</w:t>
      </w:r>
      <w:proofErr w:type="spellEnd"/>
      <w:r w:rsidRPr="006146CE">
        <w:rPr>
          <w:rFonts w:asciiTheme="majorBidi" w:hAnsiTheme="majorBidi" w:cstheme="majorBidi"/>
        </w:rPr>
        <w:t>.</w:t>
      </w:r>
    </w:p>
    <w:p w14:paraId="52C150E9" w14:textId="413E7B6C" w:rsidR="00361104" w:rsidRPr="006146CE" w:rsidRDefault="00361104" w:rsidP="006146CE">
      <w:pPr>
        <w:spacing w:after="0" w:line="240" w:lineRule="auto"/>
        <w:contextualSpacing/>
        <w:jc w:val="center"/>
        <w:rPr>
          <w:rFonts w:asciiTheme="majorBidi" w:hAnsiTheme="majorBidi" w:cstheme="majorBidi"/>
        </w:rPr>
      </w:pPr>
      <w:r w:rsidRPr="006146CE">
        <w:rPr>
          <w:rFonts w:asciiTheme="majorBidi" w:hAnsiTheme="majorBidi" w:cstheme="majorBidi"/>
          <w:noProof/>
        </w:rPr>
        <w:t xml:space="preserve"> </w:t>
      </w:r>
      <w:r w:rsidRPr="006146CE">
        <w:rPr>
          <w:rFonts w:asciiTheme="majorBidi" w:hAnsiTheme="majorBidi" w:cstheme="majorBidi"/>
          <w:noProof/>
        </w:rPr>
        <w:drawing>
          <wp:inline distT="0" distB="0" distL="0" distR="0" wp14:anchorId="5FA475EC" wp14:editId="1671D314">
            <wp:extent cx="2568271" cy="1932321"/>
            <wp:effectExtent l="0" t="0" r="3810" b="0"/>
            <wp:docPr id="1877725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25888" name="Picture 18777258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73269" cy="1936081"/>
                    </a:xfrm>
                    <a:prstGeom prst="rect">
                      <a:avLst/>
                    </a:prstGeom>
                  </pic:spPr>
                </pic:pic>
              </a:graphicData>
            </a:graphic>
          </wp:inline>
        </w:drawing>
      </w:r>
    </w:p>
    <w:p w14:paraId="3ED93B8E" w14:textId="039F5BF0" w:rsidR="00361104" w:rsidRPr="006146CE" w:rsidRDefault="00361104" w:rsidP="006146CE">
      <w:pPr>
        <w:spacing w:after="0" w:line="240" w:lineRule="auto"/>
        <w:contextualSpacing/>
        <w:jc w:val="center"/>
        <w:rPr>
          <w:rFonts w:asciiTheme="majorBidi" w:hAnsiTheme="majorBidi" w:cstheme="majorBidi"/>
        </w:rPr>
      </w:pPr>
      <w:r w:rsidRPr="006146CE">
        <w:rPr>
          <w:rFonts w:asciiTheme="majorBidi" w:hAnsiTheme="majorBidi" w:cstheme="majorBidi"/>
        </w:rPr>
        <w:t xml:space="preserve">Gambar 1. Foto </w:t>
      </w:r>
      <w:proofErr w:type="spellStart"/>
      <w:r w:rsidRPr="006146CE">
        <w:rPr>
          <w:rFonts w:asciiTheme="majorBidi" w:hAnsiTheme="majorBidi" w:cstheme="majorBidi"/>
        </w:rPr>
        <w:t>bersama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perangkat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setelah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koordinasi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terkait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pelaksaan</w:t>
      </w:r>
      <w:proofErr w:type="spellEnd"/>
      <w:r w:rsidRPr="006146CE">
        <w:rPr>
          <w:rFonts w:asciiTheme="majorBidi" w:hAnsiTheme="majorBidi" w:cstheme="majorBidi"/>
        </w:rPr>
        <w:t xml:space="preserve"> program</w:t>
      </w:r>
    </w:p>
    <w:p w14:paraId="5D51A570" w14:textId="1511A4D2" w:rsidR="00361104" w:rsidRPr="006146CE" w:rsidRDefault="00361104" w:rsidP="006146CE">
      <w:pPr>
        <w:spacing w:after="0" w:line="240" w:lineRule="auto"/>
        <w:contextualSpacing/>
        <w:jc w:val="center"/>
        <w:rPr>
          <w:rFonts w:asciiTheme="majorBidi" w:hAnsiTheme="majorBidi" w:cstheme="majorBidi"/>
        </w:rPr>
      </w:pPr>
      <w:r w:rsidRPr="006146CE">
        <w:rPr>
          <w:rFonts w:asciiTheme="majorBidi" w:hAnsiTheme="majorBidi" w:cstheme="majorBidi"/>
          <w:noProof/>
        </w:rPr>
        <w:lastRenderedPageBreak/>
        <w:drawing>
          <wp:inline distT="0" distB="0" distL="0" distR="0" wp14:anchorId="60ECC3CF" wp14:editId="63142239">
            <wp:extent cx="2597235" cy="1948070"/>
            <wp:effectExtent l="0" t="0" r="0" b="0"/>
            <wp:docPr id="574464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64768" name="Picture 57446476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00521" cy="1950535"/>
                    </a:xfrm>
                    <a:prstGeom prst="rect">
                      <a:avLst/>
                    </a:prstGeom>
                  </pic:spPr>
                </pic:pic>
              </a:graphicData>
            </a:graphic>
          </wp:inline>
        </w:drawing>
      </w:r>
    </w:p>
    <w:p w14:paraId="3AFF1575" w14:textId="2176AE26" w:rsidR="00361104" w:rsidRPr="006146CE" w:rsidRDefault="00361104" w:rsidP="006146CE">
      <w:pPr>
        <w:spacing w:after="0" w:line="240" w:lineRule="auto"/>
        <w:contextualSpacing/>
        <w:jc w:val="center"/>
        <w:rPr>
          <w:rFonts w:asciiTheme="majorBidi" w:hAnsiTheme="majorBidi" w:cstheme="majorBidi"/>
        </w:rPr>
      </w:pPr>
      <w:r w:rsidRPr="006146CE">
        <w:rPr>
          <w:rFonts w:asciiTheme="majorBidi" w:hAnsiTheme="majorBidi" w:cstheme="majorBidi"/>
        </w:rPr>
        <w:t xml:space="preserve">Gambar 2. Gotong </w:t>
      </w:r>
      <w:r w:rsidR="00D84A73" w:rsidRPr="006146CE">
        <w:rPr>
          <w:rFonts w:asciiTheme="majorBidi" w:hAnsiTheme="majorBidi" w:cstheme="majorBidi"/>
        </w:rPr>
        <w:t>r</w:t>
      </w:r>
      <w:r w:rsidRPr="006146CE">
        <w:rPr>
          <w:rFonts w:asciiTheme="majorBidi" w:hAnsiTheme="majorBidi" w:cstheme="majorBidi"/>
        </w:rPr>
        <w:t xml:space="preserve">oyong </w:t>
      </w:r>
      <w:proofErr w:type="spellStart"/>
      <w:r w:rsidR="00D84A73" w:rsidRPr="006146CE">
        <w:rPr>
          <w:rFonts w:asciiTheme="majorBidi" w:hAnsiTheme="majorBidi" w:cstheme="majorBidi"/>
        </w:rPr>
        <w:t>d</w:t>
      </w:r>
      <w:r w:rsidRPr="006146CE">
        <w:rPr>
          <w:rFonts w:asciiTheme="majorBidi" w:hAnsiTheme="majorBidi" w:cstheme="majorBidi"/>
        </w:rPr>
        <w:t>usun</w:t>
      </w:r>
      <w:proofErr w:type="spellEnd"/>
      <w:r w:rsidRPr="006146CE">
        <w:rPr>
          <w:rFonts w:asciiTheme="majorBidi" w:hAnsiTheme="majorBidi" w:cstheme="majorBidi"/>
        </w:rPr>
        <w:t xml:space="preserve"> II </w:t>
      </w:r>
      <w:proofErr w:type="spellStart"/>
      <w:r w:rsidR="00D84A73" w:rsidRPr="006146CE">
        <w:rPr>
          <w:rFonts w:asciiTheme="majorBidi" w:hAnsiTheme="majorBidi" w:cstheme="majorBidi"/>
        </w:rPr>
        <w:t>d</w:t>
      </w:r>
      <w:r w:rsidRPr="006146CE">
        <w:rPr>
          <w:rFonts w:asciiTheme="majorBidi" w:hAnsiTheme="majorBidi" w:cstheme="majorBidi"/>
        </w:rPr>
        <w:t>esa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Silamosik</w:t>
      </w:r>
      <w:proofErr w:type="spellEnd"/>
      <w:r w:rsidRPr="006146CE">
        <w:rPr>
          <w:rFonts w:asciiTheme="majorBidi" w:hAnsiTheme="majorBidi" w:cstheme="majorBidi"/>
        </w:rPr>
        <w:t xml:space="preserve"> </w:t>
      </w:r>
      <w:r w:rsidR="00D84A73" w:rsidRPr="006146CE">
        <w:rPr>
          <w:rFonts w:asciiTheme="majorBidi" w:hAnsiTheme="majorBidi" w:cstheme="majorBidi"/>
        </w:rPr>
        <w:t>I</w:t>
      </w:r>
    </w:p>
    <w:p w14:paraId="5C6126EC" w14:textId="75A2BC9F" w:rsidR="00361104" w:rsidRPr="006146CE" w:rsidRDefault="00361104" w:rsidP="006146CE">
      <w:pPr>
        <w:spacing w:after="0" w:line="240" w:lineRule="auto"/>
        <w:contextualSpacing/>
        <w:jc w:val="center"/>
        <w:rPr>
          <w:rFonts w:asciiTheme="majorBidi" w:hAnsiTheme="majorBidi" w:cstheme="majorBidi"/>
        </w:rPr>
      </w:pPr>
      <w:r w:rsidRPr="006146CE">
        <w:rPr>
          <w:rFonts w:asciiTheme="majorBidi" w:hAnsiTheme="majorBidi" w:cstheme="majorBidi"/>
          <w:noProof/>
        </w:rPr>
        <w:drawing>
          <wp:inline distT="0" distB="0" distL="0" distR="0" wp14:anchorId="20F31A20" wp14:editId="38565553">
            <wp:extent cx="1359673" cy="2382713"/>
            <wp:effectExtent l="0" t="0" r="0" b="0"/>
            <wp:docPr id="2028351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351843" name="Picture 20283518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1335" cy="2403150"/>
                    </a:xfrm>
                    <a:prstGeom prst="rect">
                      <a:avLst/>
                    </a:prstGeom>
                  </pic:spPr>
                </pic:pic>
              </a:graphicData>
            </a:graphic>
          </wp:inline>
        </w:drawing>
      </w:r>
      <w:r w:rsidRPr="006146CE">
        <w:rPr>
          <w:rFonts w:asciiTheme="majorBidi" w:hAnsiTheme="majorBidi" w:cstheme="majorBidi"/>
          <w:noProof/>
        </w:rPr>
        <w:drawing>
          <wp:inline distT="0" distB="0" distL="0" distR="0" wp14:anchorId="0AE3FF57" wp14:editId="1999B235">
            <wp:extent cx="1359673" cy="2403842"/>
            <wp:effectExtent l="0" t="0" r="0" b="0"/>
            <wp:docPr id="3616635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63506" name="Picture 36166350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3726" cy="2411007"/>
                    </a:xfrm>
                    <a:prstGeom prst="rect">
                      <a:avLst/>
                    </a:prstGeom>
                  </pic:spPr>
                </pic:pic>
              </a:graphicData>
            </a:graphic>
          </wp:inline>
        </w:drawing>
      </w:r>
      <w:r w:rsidRPr="006146CE">
        <w:rPr>
          <w:rFonts w:asciiTheme="majorBidi" w:hAnsiTheme="majorBidi" w:cstheme="majorBidi"/>
          <w:noProof/>
        </w:rPr>
        <w:drawing>
          <wp:inline distT="0" distB="0" distL="0" distR="0" wp14:anchorId="2AB43E87" wp14:editId="0EFDE9DA">
            <wp:extent cx="1796994" cy="2396059"/>
            <wp:effectExtent l="0" t="0" r="0" b="4445"/>
            <wp:docPr id="1802156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56898" name="Picture 180215689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0375" cy="2427234"/>
                    </a:xfrm>
                    <a:prstGeom prst="rect">
                      <a:avLst/>
                    </a:prstGeom>
                  </pic:spPr>
                </pic:pic>
              </a:graphicData>
            </a:graphic>
          </wp:inline>
        </w:drawing>
      </w:r>
    </w:p>
    <w:p w14:paraId="1FF316D2" w14:textId="520AB53B" w:rsidR="00D84A73" w:rsidRPr="006146CE" w:rsidRDefault="00D84A73" w:rsidP="006146CE">
      <w:pPr>
        <w:spacing w:after="0" w:line="240" w:lineRule="auto"/>
        <w:contextualSpacing/>
        <w:jc w:val="center"/>
        <w:rPr>
          <w:rFonts w:asciiTheme="majorBidi" w:hAnsiTheme="majorBidi" w:cstheme="majorBidi"/>
        </w:rPr>
      </w:pPr>
      <w:r w:rsidRPr="006146CE">
        <w:rPr>
          <w:rFonts w:asciiTheme="majorBidi" w:hAnsiTheme="majorBidi" w:cstheme="majorBidi"/>
        </w:rPr>
        <w:t xml:space="preserve">Gambar 3. </w:t>
      </w:r>
      <w:proofErr w:type="spellStart"/>
      <w:r w:rsidRPr="006146CE">
        <w:rPr>
          <w:rFonts w:asciiTheme="majorBidi" w:hAnsiTheme="majorBidi" w:cstheme="majorBidi"/>
        </w:rPr>
        <w:t>Rangkaian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kegiatan</w:t>
      </w:r>
      <w:proofErr w:type="spellEnd"/>
      <w:r w:rsidRPr="006146CE">
        <w:rPr>
          <w:rFonts w:asciiTheme="majorBidi" w:hAnsiTheme="majorBidi" w:cstheme="majorBidi"/>
        </w:rPr>
        <w:t xml:space="preserve"> gotong royong di </w:t>
      </w:r>
      <w:proofErr w:type="spellStart"/>
      <w:r w:rsidRPr="006146CE">
        <w:rPr>
          <w:rFonts w:asciiTheme="majorBidi" w:hAnsiTheme="majorBidi" w:cstheme="majorBidi"/>
        </w:rPr>
        <w:t>lingkup</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Silamosik</w:t>
      </w:r>
      <w:proofErr w:type="spellEnd"/>
      <w:r w:rsidRPr="006146CE">
        <w:rPr>
          <w:rFonts w:asciiTheme="majorBidi" w:hAnsiTheme="majorBidi" w:cstheme="majorBidi"/>
        </w:rPr>
        <w:t xml:space="preserve"> I</w:t>
      </w:r>
    </w:p>
    <w:p w14:paraId="08364E5F" w14:textId="77777777" w:rsidR="00D84A73" w:rsidRPr="006146CE" w:rsidRDefault="00D84A73" w:rsidP="006146CE">
      <w:pPr>
        <w:spacing w:after="0" w:line="240" w:lineRule="auto"/>
        <w:contextualSpacing/>
        <w:jc w:val="both"/>
        <w:rPr>
          <w:rFonts w:asciiTheme="majorBidi" w:hAnsiTheme="majorBidi" w:cstheme="majorBidi"/>
          <w:b/>
          <w:bCs/>
        </w:rPr>
      </w:pPr>
    </w:p>
    <w:p w14:paraId="4B18256E" w14:textId="77777777" w:rsidR="00FF7B05" w:rsidRPr="006146CE" w:rsidRDefault="00FF7B05" w:rsidP="006146CE">
      <w:pPr>
        <w:spacing w:after="0" w:line="240" w:lineRule="auto"/>
        <w:contextualSpacing/>
        <w:jc w:val="both"/>
        <w:rPr>
          <w:rFonts w:asciiTheme="majorBidi" w:hAnsiTheme="majorBidi" w:cstheme="majorBidi"/>
          <w:b/>
          <w:bCs/>
        </w:rPr>
      </w:pPr>
    </w:p>
    <w:p w14:paraId="41C484B6" w14:textId="2B7D6483" w:rsidR="004859EC" w:rsidRPr="006146CE" w:rsidRDefault="004859EC" w:rsidP="00281363">
      <w:pPr>
        <w:pStyle w:val="ListParagraph"/>
        <w:numPr>
          <w:ilvl w:val="0"/>
          <w:numId w:val="2"/>
        </w:numPr>
        <w:spacing w:after="0" w:line="240" w:lineRule="auto"/>
        <w:ind w:left="360"/>
        <w:jc w:val="both"/>
        <w:rPr>
          <w:rFonts w:asciiTheme="majorBidi" w:hAnsiTheme="majorBidi" w:cstheme="majorBidi"/>
          <w:b/>
          <w:bCs/>
        </w:rPr>
      </w:pPr>
      <w:r w:rsidRPr="006146CE">
        <w:rPr>
          <w:rFonts w:asciiTheme="majorBidi" w:hAnsiTheme="majorBidi" w:cstheme="majorBidi"/>
          <w:b/>
          <w:bCs/>
        </w:rPr>
        <w:t>HASIL</w:t>
      </w:r>
      <w:r w:rsidR="00FF7B05" w:rsidRPr="006146CE">
        <w:rPr>
          <w:rFonts w:asciiTheme="majorBidi" w:hAnsiTheme="majorBidi" w:cstheme="majorBidi"/>
          <w:b/>
          <w:bCs/>
        </w:rPr>
        <w:t xml:space="preserve"> DAN PEMBAHASAN</w:t>
      </w:r>
    </w:p>
    <w:p w14:paraId="6CB86BC2" w14:textId="3AB0A873" w:rsidR="00F94A40" w:rsidRPr="006146CE" w:rsidRDefault="004859EC"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proofErr w:type="spellStart"/>
      <w:r w:rsidR="006E1225" w:rsidRPr="006146CE">
        <w:rPr>
          <w:rFonts w:asciiTheme="majorBidi" w:hAnsiTheme="majorBidi" w:cstheme="majorBidi"/>
        </w:rPr>
        <w:t>Secara</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umum</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kegiatan</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Kuliah</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Praktek</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Pengabdian</w:t>
      </w:r>
      <w:proofErr w:type="spellEnd"/>
      <w:r w:rsidR="006E1225" w:rsidRPr="006146CE">
        <w:rPr>
          <w:rFonts w:asciiTheme="majorBidi" w:hAnsiTheme="majorBidi" w:cstheme="majorBidi"/>
        </w:rPr>
        <w:t xml:space="preserve"> </w:t>
      </w:r>
      <w:proofErr w:type="spellStart"/>
      <w:r w:rsidR="006E1225" w:rsidRPr="006146CE">
        <w:rPr>
          <w:rFonts w:asciiTheme="majorBidi" w:hAnsiTheme="majorBidi" w:cstheme="majorBidi"/>
        </w:rPr>
        <w:t>Mahasiswa</w:t>
      </w:r>
      <w:proofErr w:type="spellEnd"/>
      <w:r w:rsidR="006E1225" w:rsidRPr="006146CE">
        <w:rPr>
          <w:rFonts w:asciiTheme="majorBidi" w:hAnsiTheme="majorBidi" w:cstheme="majorBidi"/>
        </w:rPr>
        <w:t xml:space="preserve"> (KPPM) </w:t>
      </w:r>
      <w:proofErr w:type="spellStart"/>
      <w:r w:rsidR="00F94A40" w:rsidRPr="006146CE">
        <w:rPr>
          <w:rFonts w:asciiTheme="majorBidi" w:hAnsiTheme="majorBidi" w:cstheme="majorBidi"/>
        </w:rPr>
        <w:t>berjalan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dengan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lancar</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sesuai</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w:t>
      </w:r>
      <w:r w:rsidR="00F7655F" w:rsidRPr="006146CE">
        <w:rPr>
          <w:rFonts w:asciiTheme="majorBidi" w:hAnsiTheme="majorBidi" w:cstheme="majorBidi"/>
        </w:rPr>
        <w:t>ari</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awal</w:t>
      </w:r>
      <w:proofErr w:type="spellEnd"/>
      <w:r w:rsidR="00F94A40" w:rsidRPr="006146CE">
        <w:rPr>
          <w:rFonts w:asciiTheme="majorBidi" w:hAnsiTheme="majorBidi" w:cstheme="majorBidi"/>
        </w:rPr>
        <w:t xml:space="preserve"> program yang </w:t>
      </w:r>
      <w:proofErr w:type="spellStart"/>
      <w:r w:rsidR="00F94A40" w:rsidRPr="006146CE">
        <w:rPr>
          <w:rFonts w:asciiTheme="majorBidi" w:hAnsiTheme="majorBidi" w:cstheme="majorBidi"/>
        </w:rPr>
        <w:t>telah</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disusun</w:t>
      </w:r>
      <w:proofErr w:type="spellEnd"/>
      <w:r w:rsidR="00F94A40" w:rsidRPr="006146CE">
        <w:rPr>
          <w:rFonts w:asciiTheme="majorBidi" w:hAnsiTheme="majorBidi" w:cstheme="majorBidi"/>
        </w:rPr>
        <w:t xml:space="preserve"> dan </w:t>
      </w:r>
      <w:proofErr w:type="spellStart"/>
      <w:r w:rsidR="00F94A40" w:rsidRPr="006146CE">
        <w:rPr>
          <w:rFonts w:asciiTheme="majorBidi" w:hAnsiTheme="majorBidi" w:cstheme="majorBidi"/>
        </w:rPr>
        <w:t>disesuaikan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dengan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kebutuhan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masyarakat</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setempat</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hingga</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akhir</w:t>
      </w:r>
      <w:proofErr w:type="spellEnd"/>
      <w:r w:rsidR="00F7655F" w:rsidRPr="006146CE">
        <w:rPr>
          <w:rFonts w:asciiTheme="majorBidi" w:hAnsiTheme="majorBidi" w:cstheme="majorBidi"/>
        </w:rPr>
        <w:t xml:space="preserve"> program </w:t>
      </w:r>
      <w:proofErr w:type="spellStart"/>
      <w:r w:rsidR="00F7655F" w:rsidRPr="006146CE">
        <w:rPr>
          <w:rFonts w:asciiTheme="majorBidi" w:hAnsiTheme="majorBidi" w:cstheme="majorBidi"/>
        </w:rPr>
        <w:t>telah</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berakhir</w:t>
      </w:r>
      <w:proofErr w:type="spellEnd"/>
      <w:r w:rsidR="00F7655F" w:rsidRPr="006146CE">
        <w:rPr>
          <w:rFonts w:asciiTheme="majorBidi" w:hAnsiTheme="majorBidi" w:cstheme="majorBidi"/>
        </w:rPr>
        <w:t xml:space="preserve">. </w:t>
      </w:r>
      <w:proofErr w:type="spellStart"/>
      <w:r w:rsidR="00F94A40" w:rsidRPr="006146CE">
        <w:rPr>
          <w:rFonts w:asciiTheme="majorBidi" w:hAnsiTheme="majorBidi" w:cstheme="majorBidi"/>
        </w:rPr>
        <w:t>Berbagai</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kegiatan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telah</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dilaksanakan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selama</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periode</w:t>
      </w:r>
      <w:proofErr w:type="spellEnd"/>
      <w:r w:rsidR="00F94A40" w:rsidRPr="006146CE">
        <w:rPr>
          <w:rFonts w:asciiTheme="majorBidi" w:hAnsiTheme="majorBidi" w:cstheme="majorBidi"/>
        </w:rPr>
        <w:t xml:space="preserve"> KPPM </w:t>
      </w:r>
      <w:proofErr w:type="spellStart"/>
      <w:r w:rsidR="00F94A40" w:rsidRPr="006146CE">
        <w:rPr>
          <w:rFonts w:asciiTheme="majorBidi" w:hAnsiTheme="majorBidi" w:cstheme="majorBidi"/>
        </w:rPr>
        <w:t>guna</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mencapai</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tujuan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utama</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dari</w:t>
      </w:r>
      <w:proofErr w:type="spellEnd"/>
      <w:r w:rsidR="00F94A40" w:rsidRPr="006146CE">
        <w:rPr>
          <w:rFonts w:asciiTheme="majorBidi" w:hAnsiTheme="majorBidi" w:cstheme="majorBidi"/>
        </w:rPr>
        <w:t xml:space="preserve"> program </w:t>
      </w:r>
      <w:proofErr w:type="spellStart"/>
      <w:r w:rsidR="00F94A40" w:rsidRPr="006146CE">
        <w:rPr>
          <w:rFonts w:asciiTheme="majorBidi" w:hAnsiTheme="majorBidi" w:cstheme="majorBidi"/>
        </w:rPr>
        <w:t>Kuliah</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Praktek</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Pengabdian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Mahasiswa</w:t>
      </w:r>
      <w:proofErr w:type="spellEnd"/>
      <w:r w:rsidR="00F94A40" w:rsidRPr="006146CE">
        <w:rPr>
          <w:rFonts w:asciiTheme="majorBidi" w:hAnsiTheme="majorBidi" w:cstheme="majorBidi"/>
        </w:rPr>
        <w:t xml:space="preserve"> (KPPM) </w:t>
      </w:r>
      <w:proofErr w:type="spellStart"/>
      <w:r w:rsidR="00F94A40" w:rsidRPr="006146CE">
        <w:rPr>
          <w:rFonts w:asciiTheme="majorBidi" w:hAnsiTheme="majorBidi" w:cstheme="majorBidi"/>
        </w:rPr>
        <w:t>serta</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memberikan</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dampak</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positif</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bagi</w:t>
      </w:r>
      <w:proofErr w:type="spellEnd"/>
      <w:r w:rsidR="00F94A40" w:rsidRPr="006146CE">
        <w:rPr>
          <w:rFonts w:asciiTheme="majorBidi" w:hAnsiTheme="majorBidi" w:cstheme="majorBidi"/>
        </w:rPr>
        <w:t xml:space="preserve"> </w:t>
      </w:r>
      <w:proofErr w:type="spellStart"/>
      <w:r w:rsidR="00F94A40" w:rsidRPr="006146CE">
        <w:rPr>
          <w:rFonts w:asciiTheme="majorBidi" w:hAnsiTheme="majorBidi" w:cstheme="majorBidi"/>
        </w:rPr>
        <w:t>masyarakat</w:t>
      </w:r>
      <w:proofErr w:type="spellEnd"/>
      <w:r w:rsidR="00D84A73" w:rsidRPr="006146CE">
        <w:rPr>
          <w:rFonts w:asciiTheme="majorBidi" w:hAnsiTheme="majorBidi" w:cstheme="majorBidi"/>
        </w:rPr>
        <w:t xml:space="preserve">, juga kami </w:t>
      </w:r>
      <w:proofErr w:type="spellStart"/>
      <w:r w:rsidR="00D84A73" w:rsidRPr="006146CE">
        <w:rPr>
          <w:rFonts w:asciiTheme="majorBidi" w:hAnsiTheme="majorBidi" w:cstheme="majorBidi"/>
        </w:rPr>
        <w:t>mendapatkan</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pesan</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positif</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dari</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masyarakat</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melalui</w:t>
      </w:r>
      <w:proofErr w:type="spellEnd"/>
      <w:r w:rsidR="00D84A73" w:rsidRPr="006146CE">
        <w:rPr>
          <w:rFonts w:asciiTheme="majorBidi" w:hAnsiTheme="majorBidi" w:cstheme="majorBidi"/>
        </w:rPr>
        <w:t xml:space="preserve"> </w:t>
      </w:r>
      <w:proofErr w:type="spellStart"/>
      <w:r w:rsidR="00D84A73" w:rsidRPr="006146CE">
        <w:rPr>
          <w:rFonts w:asciiTheme="majorBidi" w:hAnsiTheme="majorBidi" w:cstheme="majorBidi"/>
        </w:rPr>
        <w:t>kegiatan</w:t>
      </w:r>
      <w:proofErr w:type="spellEnd"/>
      <w:r w:rsidR="00D84A73" w:rsidRPr="006146CE">
        <w:rPr>
          <w:rFonts w:asciiTheme="majorBidi" w:hAnsiTheme="majorBidi" w:cstheme="majorBidi"/>
        </w:rPr>
        <w:t xml:space="preserve"> yang </w:t>
      </w:r>
      <w:proofErr w:type="spellStart"/>
      <w:r w:rsidR="00D84A73" w:rsidRPr="006146CE">
        <w:rPr>
          <w:rFonts w:asciiTheme="majorBidi" w:hAnsiTheme="majorBidi" w:cstheme="majorBidi"/>
        </w:rPr>
        <w:t>telah</w:t>
      </w:r>
      <w:proofErr w:type="spellEnd"/>
      <w:r w:rsidR="00D84A73" w:rsidRPr="006146CE">
        <w:rPr>
          <w:rFonts w:asciiTheme="majorBidi" w:hAnsiTheme="majorBidi" w:cstheme="majorBidi"/>
        </w:rPr>
        <w:t xml:space="preserve"> kami </w:t>
      </w:r>
      <w:proofErr w:type="spellStart"/>
      <w:r w:rsidR="00D84A73" w:rsidRPr="006146CE">
        <w:rPr>
          <w:rFonts w:asciiTheme="majorBidi" w:hAnsiTheme="majorBidi" w:cstheme="majorBidi"/>
        </w:rPr>
        <w:t>lakukan</w:t>
      </w:r>
      <w:proofErr w:type="spellEnd"/>
      <w:r w:rsidR="00D84A73" w:rsidRPr="006146CE">
        <w:rPr>
          <w:rFonts w:asciiTheme="majorBidi" w:hAnsiTheme="majorBidi" w:cstheme="majorBidi"/>
        </w:rPr>
        <w:t>.</w:t>
      </w:r>
    </w:p>
    <w:p w14:paraId="27CB86B3" w14:textId="5D4E4622" w:rsidR="00F94A40" w:rsidRPr="006146CE" w:rsidRDefault="00F94A40"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t xml:space="preserve">Program </w:t>
      </w:r>
      <w:proofErr w:type="spellStart"/>
      <w:r w:rsidRPr="006146CE">
        <w:rPr>
          <w:rFonts w:asciiTheme="majorBidi" w:hAnsiTheme="majorBidi" w:cstheme="majorBidi"/>
        </w:rPr>
        <w:t>utama</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dijalanka</w:t>
      </w:r>
      <w:r w:rsidR="00A74E4F" w:rsidRPr="006146CE">
        <w:rPr>
          <w:rFonts w:asciiTheme="majorBidi" w:hAnsiTheme="majorBidi" w:cstheme="majorBidi"/>
        </w:rPr>
        <w:t>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yaitu</w:t>
      </w:r>
      <w:proofErr w:type="spellEnd"/>
      <w:r w:rsidR="00A74E4F" w:rsidRPr="006146CE">
        <w:rPr>
          <w:rFonts w:asciiTheme="majorBidi" w:hAnsiTheme="majorBidi" w:cstheme="majorBidi"/>
        </w:rPr>
        <w:t xml:space="preserve"> gotong royong di </w:t>
      </w:r>
      <w:r w:rsidR="00F7655F" w:rsidRPr="006146CE">
        <w:rPr>
          <w:rFonts w:asciiTheme="majorBidi" w:hAnsiTheme="majorBidi" w:cstheme="majorBidi"/>
        </w:rPr>
        <w:t>3</w:t>
      </w:r>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dusun</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berbeda</w:t>
      </w:r>
      <w:proofErr w:type="spellEnd"/>
      <w:r w:rsidR="00F7655F" w:rsidRPr="006146CE">
        <w:rPr>
          <w:rFonts w:asciiTheme="majorBidi" w:hAnsiTheme="majorBidi" w:cstheme="majorBidi"/>
        </w:rPr>
        <w:t xml:space="preserve"> di </w:t>
      </w:r>
      <w:proofErr w:type="spellStart"/>
      <w:r w:rsidR="00F7655F" w:rsidRPr="006146CE">
        <w:rPr>
          <w:rFonts w:asciiTheme="majorBidi" w:hAnsiTheme="majorBidi" w:cstheme="majorBidi"/>
        </w:rPr>
        <w:t>desa</w:t>
      </w:r>
      <w:proofErr w:type="spellEnd"/>
      <w:r w:rsidR="00F7655F" w:rsidRPr="006146CE">
        <w:rPr>
          <w:rFonts w:asciiTheme="majorBidi" w:hAnsiTheme="majorBidi" w:cstheme="majorBidi"/>
        </w:rPr>
        <w:t xml:space="preserve"> </w:t>
      </w:r>
      <w:proofErr w:type="spellStart"/>
      <w:r w:rsidR="00F7655F" w:rsidRPr="006146CE">
        <w:rPr>
          <w:rFonts w:asciiTheme="majorBidi" w:hAnsiTheme="majorBidi" w:cstheme="majorBidi"/>
        </w:rPr>
        <w:t>Silamosik</w:t>
      </w:r>
      <w:proofErr w:type="spellEnd"/>
      <w:r w:rsidR="00F7655F" w:rsidRPr="006146CE">
        <w:rPr>
          <w:rFonts w:asciiTheme="majorBidi" w:hAnsiTheme="majorBidi" w:cstheme="majorBidi"/>
        </w:rPr>
        <w:t xml:space="preserve"> I,</w:t>
      </w:r>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bersama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warga</w:t>
      </w:r>
      <w:proofErr w:type="spellEnd"/>
      <w:r w:rsidR="00A74E4F" w:rsidRPr="006146CE">
        <w:rPr>
          <w:rFonts w:asciiTheme="majorBidi" w:hAnsiTheme="majorBidi" w:cstheme="majorBidi"/>
        </w:rPr>
        <w:t xml:space="preserve"> dan </w:t>
      </w:r>
      <w:proofErr w:type="spellStart"/>
      <w:r w:rsidR="00A74E4F" w:rsidRPr="006146CE">
        <w:rPr>
          <w:rFonts w:asciiTheme="majorBidi" w:hAnsiTheme="majorBidi" w:cstheme="majorBidi"/>
        </w:rPr>
        <w:t>perangkat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desa</w:t>
      </w:r>
      <w:proofErr w:type="spellEnd"/>
      <w:r w:rsidR="00A74E4F" w:rsidRPr="006146CE">
        <w:rPr>
          <w:rFonts w:asciiTheme="majorBidi" w:hAnsiTheme="majorBidi" w:cstheme="majorBidi"/>
        </w:rPr>
        <w:t xml:space="preserve">, yang </w:t>
      </w:r>
      <w:proofErr w:type="spellStart"/>
      <w:r w:rsidR="00A74E4F" w:rsidRPr="006146CE">
        <w:rPr>
          <w:rFonts w:asciiTheme="majorBidi" w:hAnsiTheme="majorBidi" w:cstheme="majorBidi"/>
        </w:rPr>
        <w:t>digelar</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setiap</w:t>
      </w:r>
      <w:proofErr w:type="spellEnd"/>
      <w:r w:rsidR="00A74E4F" w:rsidRPr="006146CE">
        <w:rPr>
          <w:rFonts w:asciiTheme="majorBidi" w:hAnsiTheme="majorBidi" w:cstheme="majorBidi"/>
        </w:rPr>
        <w:t xml:space="preserve"> pekan </w:t>
      </w:r>
      <w:proofErr w:type="spellStart"/>
      <w:r w:rsidR="00A74E4F" w:rsidRPr="006146CE">
        <w:rPr>
          <w:rFonts w:asciiTheme="majorBidi" w:hAnsiTheme="majorBidi" w:cstheme="majorBidi"/>
        </w:rPr>
        <w:t>untuk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menciptakan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lingkungan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bersih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sekaligus</w:t>
      </w:r>
      <w:proofErr w:type="spellEnd"/>
      <w:r w:rsidR="00A74E4F" w:rsidRPr="006146CE">
        <w:rPr>
          <w:rFonts w:asciiTheme="majorBidi" w:hAnsiTheme="majorBidi" w:cstheme="majorBidi"/>
        </w:rPr>
        <w:t xml:space="preserve"> </w:t>
      </w:r>
      <w:proofErr w:type="spellStart"/>
      <w:r w:rsidR="00FF7B05" w:rsidRPr="006146CE">
        <w:rPr>
          <w:rFonts w:asciiTheme="majorBidi" w:hAnsiTheme="majorBidi" w:cstheme="majorBidi"/>
        </w:rPr>
        <w:t>tujuannya</w:t>
      </w:r>
      <w:proofErr w:type="spellEnd"/>
      <w:r w:rsidR="00FF7B05" w:rsidRPr="006146CE">
        <w:rPr>
          <w:rFonts w:asciiTheme="majorBidi" w:hAnsiTheme="majorBidi" w:cstheme="majorBidi"/>
        </w:rPr>
        <w:t xml:space="preserve"> </w:t>
      </w:r>
      <w:proofErr w:type="spellStart"/>
      <w:r w:rsidR="00FF7B05" w:rsidRPr="006146CE">
        <w:rPr>
          <w:rFonts w:asciiTheme="majorBidi" w:hAnsiTheme="majorBidi" w:cstheme="majorBidi"/>
        </w:rPr>
        <w:t>untuk</w:t>
      </w:r>
      <w:proofErr w:type="spellEnd"/>
      <w:r w:rsidR="00FF7B05" w:rsidRPr="006146CE">
        <w:rPr>
          <w:rFonts w:asciiTheme="majorBidi" w:hAnsiTheme="majorBidi" w:cstheme="majorBidi"/>
        </w:rPr>
        <w:t xml:space="preserve"> </w:t>
      </w:r>
      <w:proofErr w:type="spellStart"/>
      <w:r w:rsidR="00A74E4F" w:rsidRPr="006146CE">
        <w:rPr>
          <w:rFonts w:asciiTheme="majorBidi" w:hAnsiTheme="majorBidi" w:cstheme="majorBidi"/>
        </w:rPr>
        <w:t>meminimalisir</w:t>
      </w:r>
      <w:proofErr w:type="spellEnd"/>
      <w:r w:rsidR="00FF7B05" w:rsidRPr="006146CE">
        <w:rPr>
          <w:rFonts w:asciiTheme="majorBidi" w:hAnsiTheme="majorBidi" w:cstheme="majorBidi"/>
        </w:rPr>
        <w:t xml:space="preserve"> </w:t>
      </w:r>
      <w:proofErr w:type="spellStart"/>
      <w:r w:rsidR="00A74E4F" w:rsidRPr="006146CE">
        <w:rPr>
          <w:rFonts w:asciiTheme="majorBidi" w:hAnsiTheme="majorBidi" w:cstheme="majorBidi"/>
        </w:rPr>
        <w:t>resiko</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penyebaran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penyakit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aksi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nyata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ini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mencakup</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pembersihan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saluran</w:t>
      </w:r>
      <w:proofErr w:type="spellEnd"/>
      <w:r w:rsidR="00A74E4F" w:rsidRPr="006146CE">
        <w:rPr>
          <w:rFonts w:asciiTheme="majorBidi" w:hAnsiTheme="majorBidi" w:cstheme="majorBidi"/>
        </w:rPr>
        <w:t xml:space="preserve"> </w:t>
      </w:r>
      <w:r w:rsidR="00FF7B05" w:rsidRPr="006146CE">
        <w:rPr>
          <w:rFonts w:asciiTheme="majorBidi" w:hAnsiTheme="majorBidi" w:cstheme="majorBidi"/>
        </w:rPr>
        <w:t xml:space="preserve">air, </w:t>
      </w:r>
      <w:proofErr w:type="spellStart"/>
      <w:r w:rsidR="00FF7B05" w:rsidRPr="006146CE">
        <w:rPr>
          <w:rFonts w:asciiTheme="majorBidi" w:hAnsiTheme="majorBidi" w:cstheme="majorBidi"/>
        </w:rPr>
        <w:t>irigasi</w:t>
      </w:r>
      <w:proofErr w:type="spellEnd"/>
      <w:r w:rsidR="00A74E4F" w:rsidRPr="006146CE">
        <w:rPr>
          <w:rFonts w:asciiTheme="majorBidi" w:hAnsiTheme="majorBidi" w:cstheme="majorBidi"/>
        </w:rPr>
        <w:t xml:space="preserve"> dan </w:t>
      </w:r>
      <w:proofErr w:type="spellStart"/>
      <w:r w:rsidR="00A74E4F" w:rsidRPr="006146CE">
        <w:rPr>
          <w:rFonts w:asciiTheme="majorBidi" w:hAnsiTheme="majorBidi" w:cstheme="majorBidi"/>
        </w:rPr>
        <w:t>pengelolaan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tumpukan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sampah</w:t>
      </w:r>
      <w:proofErr w:type="spellEnd"/>
      <w:r w:rsidR="00A74E4F" w:rsidRPr="006146CE">
        <w:rPr>
          <w:rFonts w:asciiTheme="majorBidi" w:hAnsiTheme="majorBidi" w:cstheme="majorBidi"/>
        </w:rPr>
        <w:t xml:space="preserve"> yang </w:t>
      </w:r>
      <w:proofErr w:type="spellStart"/>
      <w:r w:rsidR="00A74E4F" w:rsidRPr="006146CE">
        <w:rPr>
          <w:rFonts w:asciiTheme="majorBidi" w:hAnsiTheme="majorBidi" w:cstheme="majorBidi"/>
        </w:rPr>
        <w:t>kerap</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menjadi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sumber</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masalah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kesehatan</w:t>
      </w:r>
      <w:proofErr w:type="spellEnd"/>
      <w:r w:rsidR="00A74E4F" w:rsidRPr="006146CE">
        <w:rPr>
          <w:rFonts w:asciiTheme="majorBidi" w:hAnsiTheme="majorBidi" w:cstheme="majorBidi"/>
        </w:rPr>
        <w:t xml:space="preserve">. Selain </w:t>
      </w:r>
      <w:proofErr w:type="spellStart"/>
      <w:r w:rsidR="00A74E4F" w:rsidRPr="006146CE">
        <w:rPr>
          <w:rFonts w:asciiTheme="majorBidi" w:hAnsiTheme="majorBidi" w:cstheme="majorBidi"/>
        </w:rPr>
        <w:t>itu</w:t>
      </w:r>
      <w:proofErr w:type="spellEnd"/>
      <w:r w:rsidR="00A74E4F" w:rsidRPr="006146CE">
        <w:rPr>
          <w:rFonts w:asciiTheme="majorBidi" w:hAnsiTheme="majorBidi" w:cstheme="majorBidi"/>
        </w:rPr>
        <w:t xml:space="preserve">, kami juga </w:t>
      </w:r>
      <w:proofErr w:type="spellStart"/>
      <w:r w:rsidR="00A74E4F" w:rsidRPr="006146CE">
        <w:rPr>
          <w:rFonts w:asciiTheme="majorBidi" w:hAnsiTheme="majorBidi" w:cstheme="majorBidi"/>
        </w:rPr>
        <w:t>menyelenggarakan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pembelajaran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mengenai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pengelolaan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sampah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bagi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siswa</w:t>
      </w:r>
      <w:proofErr w:type="spellEnd"/>
      <w:r w:rsidR="00A74E4F" w:rsidRPr="006146CE">
        <w:rPr>
          <w:rFonts w:asciiTheme="majorBidi" w:hAnsiTheme="majorBidi" w:cstheme="majorBidi"/>
        </w:rPr>
        <w:t xml:space="preserve"> SD </w:t>
      </w:r>
      <w:proofErr w:type="spellStart"/>
      <w:r w:rsidR="00A74E4F" w:rsidRPr="006146CE">
        <w:rPr>
          <w:rFonts w:asciiTheme="majorBidi" w:hAnsiTheme="majorBidi" w:cstheme="majorBidi"/>
        </w:rPr>
        <w:t>Silamosik</w:t>
      </w:r>
      <w:proofErr w:type="spellEnd"/>
      <w:r w:rsidR="00A74E4F" w:rsidRPr="006146CE">
        <w:rPr>
          <w:rFonts w:asciiTheme="majorBidi" w:hAnsiTheme="majorBidi" w:cstheme="majorBidi"/>
        </w:rPr>
        <w:t xml:space="preserve"> I. </w:t>
      </w:r>
      <w:proofErr w:type="spellStart"/>
      <w:r w:rsidR="00A74E4F" w:rsidRPr="006146CE">
        <w:rPr>
          <w:rFonts w:asciiTheme="majorBidi" w:hAnsiTheme="majorBidi" w:cstheme="majorBidi"/>
        </w:rPr>
        <w:t>Melalui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pendekatan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interaktif</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mahasiswa</w:t>
      </w:r>
      <w:proofErr w:type="spellEnd"/>
      <w:r w:rsidR="00A74E4F" w:rsidRPr="006146CE">
        <w:rPr>
          <w:rFonts w:asciiTheme="majorBidi" w:hAnsiTheme="majorBidi" w:cstheme="majorBidi"/>
        </w:rPr>
        <w:t xml:space="preserve"> KPPM </w:t>
      </w:r>
      <w:proofErr w:type="spellStart"/>
      <w:r w:rsidR="00A74E4F" w:rsidRPr="006146CE">
        <w:rPr>
          <w:rFonts w:asciiTheme="majorBidi" w:hAnsiTheme="majorBidi" w:cstheme="majorBidi"/>
        </w:rPr>
        <w:t>memperkenalkan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konsep</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menjaga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kebersihan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lingkungan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sebagai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langkah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pencegahan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penyakit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akibat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sanitasi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buruk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Kolaborasi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dengan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sekolah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setempat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difokuskan</w:t>
      </w:r>
      <w:proofErr w:type="spellEnd"/>
      <w:r w:rsidR="00A74E4F" w:rsidRPr="006146CE">
        <w:rPr>
          <w:rFonts w:asciiTheme="majorBidi" w:hAnsiTheme="majorBidi" w:cstheme="majorBidi"/>
        </w:rPr>
        <w:t xml:space="preserve"> pada </w:t>
      </w:r>
      <w:proofErr w:type="spellStart"/>
      <w:r w:rsidR="00A74E4F" w:rsidRPr="006146CE">
        <w:rPr>
          <w:rFonts w:asciiTheme="majorBidi" w:hAnsiTheme="majorBidi" w:cstheme="majorBidi"/>
        </w:rPr>
        <w:t>pembiasaan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pola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hidup</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bersih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terutama</w:t>
      </w:r>
      <w:proofErr w:type="spellEnd"/>
      <w:r w:rsidR="00A74E4F" w:rsidRPr="006146CE">
        <w:rPr>
          <w:rFonts w:asciiTheme="majorBidi" w:hAnsiTheme="majorBidi" w:cstheme="majorBidi"/>
        </w:rPr>
        <w:t xml:space="preserve"> di </w:t>
      </w:r>
      <w:proofErr w:type="spellStart"/>
      <w:r w:rsidR="00A74E4F" w:rsidRPr="006146CE">
        <w:rPr>
          <w:rFonts w:asciiTheme="majorBidi" w:hAnsiTheme="majorBidi" w:cstheme="majorBidi"/>
        </w:rPr>
        <w:t>ruang</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kelas</w:t>
      </w:r>
      <w:proofErr w:type="spellEnd"/>
      <w:r w:rsidR="00A74E4F" w:rsidRPr="006146CE">
        <w:rPr>
          <w:rFonts w:asciiTheme="majorBidi" w:hAnsiTheme="majorBidi" w:cstheme="majorBidi"/>
        </w:rPr>
        <w:t xml:space="preserve">, agar proses </w:t>
      </w:r>
      <w:proofErr w:type="spellStart"/>
      <w:r w:rsidR="00A74E4F" w:rsidRPr="006146CE">
        <w:rPr>
          <w:rFonts w:asciiTheme="majorBidi" w:hAnsiTheme="majorBidi" w:cstheme="majorBidi"/>
        </w:rPr>
        <w:t>belajar</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mengajar</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lebih</w:t>
      </w:r>
      <w:proofErr w:type="spellEnd"/>
      <w:r w:rsidR="00A74E4F" w:rsidRPr="006146CE">
        <w:rPr>
          <w:rFonts w:asciiTheme="majorBidi" w:hAnsiTheme="majorBidi" w:cstheme="majorBidi"/>
        </w:rPr>
        <w:t xml:space="preserve"> optimal. </w:t>
      </w:r>
      <w:proofErr w:type="spellStart"/>
      <w:r w:rsidR="00A74E4F" w:rsidRPr="006146CE">
        <w:rPr>
          <w:rFonts w:asciiTheme="majorBidi" w:hAnsiTheme="majorBidi" w:cstheme="majorBidi"/>
        </w:rPr>
        <w:t>Harapannya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anak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anak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tidak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hanya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paham</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teori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tetapi</w:t>
      </w:r>
      <w:proofErr w:type="spellEnd"/>
      <w:r w:rsidR="00A74E4F" w:rsidRPr="006146CE">
        <w:rPr>
          <w:rFonts w:asciiTheme="majorBidi" w:hAnsiTheme="majorBidi" w:cstheme="majorBidi"/>
        </w:rPr>
        <w:t xml:space="preserve"> juga </w:t>
      </w:r>
      <w:proofErr w:type="spellStart"/>
      <w:r w:rsidR="00A74E4F" w:rsidRPr="006146CE">
        <w:rPr>
          <w:rFonts w:asciiTheme="majorBidi" w:hAnsiTheme="majorBidi" w:cstheme="majorBidi"/>
        </w:rPr>
        <w:t>mampu</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menerapkannya</w:t>
      </w:r>
      <w:proofErr w:type="spellEnd"/>
      <w:r w:rsidR="00A74E4F" w:rsidRPr="006146CE">
        <w:rPr>
          <w:rFonts w:asciiTheme="majorBidi" w:hAnsiTheme="majorBidi" w:cstheme="majorBidi"/>
        </w:rPr>
        <w:t xml:space="preserve"> di </w:t>
      </w:r>
      <w:proofErr w:type="spellStart"/>
      <w:r w:rsidR="00A74E4F" w:rsidRPr="006146CE">
        <w:rPr>
          <w:rFonts w:asciiTheme="majorBidi" w:hAnsiTheme="majorBidi" w:cstheme="majorBidi"/>
        </w:rPr>
        <w:t>lingkup</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masyarakat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luas</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dengan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demikian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mereka</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diharapkan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tumbuh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sebagai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generasi</w:t>
      </w:r>
      <w:proofErr w:type="spellEnd"/>
      <w:r w:rsidR="00A74E4F" w:rsidRPr="006146CE">
        <w:rPr>
          <w:rFonts w:asciiTheme="majorBidi" w:hAnsiTheme="majorBidi" w:cstheme="majorBidi"/>
        </w:rPr>
        <w:t xml:space="preserve"> yang </w:t>
      </w:r>
      <w:proofErr w:type="spellStart"/>
      <w:r w:rsidR="00A74E4F" w:rsidRPr="006146CE">
        <w:rPr>
          <w:rFonts w:asciiTheme="majorBidi" w:hAnsiTheme="majorBidi" w:cstheme="majorBidi"/>
        </w:rPr>
        <w:t>proaktif</w:t>
      </w:r>
      <w:proofErr w:type="spellEnd"/>
      <w:r w:rsidR="00A74E4F" w:rsidRPr="006146CE">
        <w:rPr>
          <w:rFonts w:asciiTheme="majorBidi" w:hAnsiTheme="majorBidi" w:cstheme="majorBidi"/>
        </w:rPr>
        <w:t xml:space="preserve"> di Desa </w:t>
      </w:r>
      <w:proofErr w:type="spellStart"/>
      <w:r w:rsidR="00A74E4F" w:rsidRPr="006146CE">
        <w:rPr>
          <w:rFonts w:asciiTheme="majorBidi" w:hAnsiTheme="majorBidi" w:cstheme="majorBidi"/>
        </w:rPr>
        <w:t>Silamosik</w:t>
      </w:r>
      <w:proofErr w:type="spellEnd"/>
      <w:r w:rsidR="00A74E4F" w:rsidRPr="006146CE">
        <w:rPr>
          <w:rFonts w:asciiTheme="majorBidi" w:hAnsiTheme="majorBidi" w:cstheme="majorBidi"/>
        </w:rPr>
        <w:t xml:space="preserve"> I, dan </w:t>
      </w:r>
      <w:proofErr w:type="spellStart"/>
      <w:r w:rsidR="00A74E4F" w:rsidRPr="006146CE">
        <w:rPr>
          <w:rFonts w:asciiTheme="majorBidi" w:hAnsiTheme="majorBidi" w:cstheme="majorBidi"/>
        </w:rPr>
        <w:t>menjadi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teladan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bagi</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masyarakat</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untuk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mencegah</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dampak</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negatif</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lingkungan</w:t>
      </w:r>
      <w:proofErr w:type="spellEnd"/>
      <w:r w:rsidR="00A74E4F" w:rsidRPr="006146CE">
        <w:rPr>
          <w:rFonts w:asciiTheme="majorBidi" w:hAnsiTheme="majorBidi" w:cstheme="majorBidi"/>
        </w:rPr>
        <w:t xml:space="preserve"> </w:t>
      </w:r>
      <w:proofErr w:type="spellStart"/>
      <w:r w:rsidR="00A74E4F" w:rsidRPr="006146CE">
        <w:rPr>
          <w:rFonts w:asciiTheme="majorBidi" w:hAnsiTheme="majorBidi" w:cstheme="majorBidi"/>
        </w:rPr>
        <w:t>kotor</w:t>
      </w:r>
      <w:proofErr w:type="spellEnd"/>
      <w:r w:rsidR="00A74E4F" w:rsidRPr="006146CE">
        <w:rPr>
          <w:rFonts w:asciiTheme="majorBidi" w:hAnsiTheme="majorBidi" w:cstheme="majorBidi"/>
        </w:rPr>
        <w:t>.</w:t>
      </w:r>
    </w:p>
    <w:p w14:paraId="52C14597" w14:textId="77777777" w:rsidR="00281363" w:rsidRDefault="00281363" w:rsidP="006146CE">
      <w:pPr>
        <w:spacing w:after="0" w:line="240" w:lineRule="auto"/>
        <w:contextualSpacing/>
        <w:jc w:val="both"/>
        <w:rPr>
          <w:rFonts w:asciiTheme="majorBidi" w:hAnsiTheme="majorBidi" w:cstheme="majorBidi"/>
          <w:b/>
          <w:bCs/>
        </w:rPr>
      </w:pPr>
    </w:p>
    <w:p w14:paraId="7AB835E6" w14:textId="22FCAE8E" w:rsidR="008E00DD" w:rsidRPr="006146CE" w:rsidRDefault="008E00DD" w:rsidP="00281363">
      <w:pPr>
        <w:pStyle w:val="ListParagraph"/>
        <w:numPr>
          <w:ilvl w:val="0"/>
          <w:numId w:val="2"/>
        </w:numPr>
        <w:spacing w:after="0" w:line="240" w:lineRule="auto"/>
        <w:ind w:left="360"/>
        <w:jc w:val="both"/>
        <w:rPr>
          <w:rFonts w:asciiTheme="majorBidi" w:hAnsiTheme="majorBidi" w:cstheme="majorBidi"/>
          <w:b/>
          <w:bCs/>
        </w:rPr>
      </w:pPr>
      <w:r w:rsidRPr="006146CE">
        <w:rPr>
          <w:rFonts w:asciiTheme="majorBidi" w:hAnsiTheme="majorBidi" w:cstheme="majorBidi"/>
          <w:b/>
          <w:bCs/>
        </w:rPr>
        <w:t>KESIMPULAN</w:t>
      </w:r>
    </w:p>
    <w:p w14:paraId="40A8D5FD" w14:textId="0AAC0198" w:rsidR="008E00DD" w:rsidRPr="006146CE" w:rsidRDefault="008E00DD" w:rsidP="006146CE">
      <w:pPr>
        <w:spacing w:after="0" w:line="240" w:lineRule="auto"/>
        <w:contextualSpacing/>
        <w:jc w:val="both"/>
        <w:rPr>
          <w:rFonts w:asciiTheme="majorBidi" w:hAnsiTheme="majorBidi" w:cstheme="majorBidi"/>
        </w:rPr>
      </w:pPr>
      <w:r w:rsidRPr="006146CE">
        <w:rPr>
          <w:rFonts w:asciiTheme="majorBidi" w:hAnsiTheme="majorBidi" w:cstheme="majorBidi"/>
        </w:rPr>
        <w:tab/>
      </w:r>
      <w:r w:rsidR="00A56A4B" w:rsidRPr="006146CE">
        <w:rPr>
          <w:rFonts w:asciiTheme="majorBidi" w:hAnsiTheme="majorBidi" w:cstheme="majorBidi"/>
        </w:rPr>
        <w:t xml:space="preserve">Program </w:t>
      </w:r>
      <w:proofErr w:type="spellStart"/>
      <w:r w:rsidR="00A56A4B" w:rsidRPr="006146CE">
        <w:rPr>
          <w:rFonts w:asciiTheme="majorBidi" w:hAnsiTheme="majorBidi" w:cstheme="majorBidi"/>
        </w:rPr>
        <w:t>pengabdian</w:t>
      </w:r>
      <w:proofErr w:type="spellEnd"/>
      <w:r w:rsidR="00A56A4B" w:rsidRPr="006146CE">
        <w:rPr>
          <w:rFonts w:asciiTheme="majorBidi" w:hAnsiTheme="majorBidi" w:cstheme="majorBidi"/>
        </w:rPr>
        <w:t xml:space="preserve"> yang </w:t>
      </w:r>
      <w:proofErr w:type="spellStart"/>
      <w:r w:rsidR="00A56A4B" w:rsidRPr="006146CE">
        <w:rPr>
          <w:rFonts w:asciiTheme="majorBidi" w:hAnsiTheme="majorBidi" w:cstheme="majorBidi"/>
        </w:rPr>
        <w:t>telah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dilaksanakan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memberikan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kontribusi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nyata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dalam</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memenuhi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kebutuhan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warga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sekaligus</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memperkaya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pemahaman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generasi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muda</w:t>
      </w:r>
      <w:proofErr w:type="spellEnd"/>
      <w:r w:rsidR="00A56A4B" w:rsidRPr="006146CE">
        <w:rPr>
          <w:rFonts w:asciiTheme="majorBidi" w:hAnsiTheme="majorBidi" w:cstheme="majorBidi"/>
        </w:rPr>
        <w:t xml:space="preserve"> di Desa </w:t>
      </w:r>
      <w:proofErr w:type="spellStart"/>
      <w:r w:rsidR="00A56A4B" w:rsidRPr="006146CE">
        <w:rPr>
          <w:rFonts w:asciiTheme="majorBidi" w:hAnsiTheme="majorBidi" w:cstheme="majorBidi"/>
        </w:rPr>
        <w:t>Silamosik</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tentang</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urgensi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menjaga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kelestarian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lingkungan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Kolaborasi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antara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masyarakat</w:t>
      </w:r>
      <w:proofErr w:type="spellEnd"/>
      <w:r w:rsidR="00A56A4B" w:rsidRPr="006146CE">
        <w:rPr>
          <w:rFonts w:asciiTheme="majorBidi" w:hAnsiTheme="majorBidi" w:cstheme="majorBidi"/>
        </w:rPr>
        <w:t xml:space="preserve"> dan </w:t>
      </w:r>
      <w:proofErr w:type="spellStart"/>
      <w:r w:rsidR="00A56A4B" w:rsidRPr="006146CE">
        <w:rPr>
          <w:rFonts w:asciiTheme="majorBidi" w:hAnsiTheme="majorBidi" w:cstheme="majorBidi"/>
        </w:rPr>
        <w:t>pemerintah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setempat</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dalam</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kerja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bakti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membersihkan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sampah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menjadi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bukti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konkret</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komitmen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bersama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mewujudkan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desa</w:t>
      </w:r>
      <w:proofErr w:type="spellEnd"/>
      <w:r w:rsidR="00A56A4B" w:rsidRPr="006146CE">
        <w:rPr>
          <w:rFonts w:asciiTheme="majorBidi" w:hAnsiTheme="majorBidi" w:cstheme="majorBidi"/>
        </w:rPr>
        <w:t xml:space="preserve"> yang </w:t>
      </w:r>
      <w:proofErr w:type="spellStart"/>
      <w:r w:rsidR="00A56A4B" w:rsidRPr="006146CE">
        <w:rPr>
          <w:rFonts w:asciiTheme="majorBidi" w:hAnsiTheme="majorBidi" w:cstheme="majorBidi"/>
        </w:rPr>
        <w:t>lebih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sehat</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Inisiatif</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lastRenderedPageBreak/>
        <w:t>ini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bukan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sekedar</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aksi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sesaat</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melainkan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upaya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sistematis</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untuk</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menegaskan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bahwa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lingkungan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bersih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adalah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hal</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dasar</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sekaligus</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tanggung</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jawab</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Kedepannya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kegiatan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serupa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diharapkan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bisa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berjalan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berkelanjutan</w:t>
      </w:r>
      <w:proofErr w:type="spellEnd"/>
      <w:r w:rsidR="00A56A4B" w:rsidRPr="006146CE">
        <w:rPr>
          <w:rFonts w:asciiTheme="majorBidi" w:hAnsiTheme="majorBidi" w:cstheme="majorBidi"/>
        </w:rPr>
        <w:t xml:space="preserve"> agar </w:t>
      </w:r>
      <w:proofErr w:type="spellStart"/>
      <w:r w:rsidR="00A56A4B" w:rsidRPr="006146CE">
        <w:rPr>
          <w:rFonts w:asciiTheme="majorBidi" w:hAnsiTheme="majorBidi" w:cstheme="majorBidi"/>
        </w:rPr>
        <w:t>manfaatnya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semakin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terasa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terutama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dalam</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membentuk</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kesadaran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anak-anak</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bahwa</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kebersihan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lingkungan</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adalah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pondasi</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penting</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untuk</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mencegah</w:t>
      </w:r>
      <w:proofErr w:type="spellEnd"/>
      <w:r w:rsidR="00A56A4B" w:rsidRPr="006146CE">
        <w:rPr>
          <w:rFonts w:asciiTheme="majorBidi" w:hAnsiTheme="majorBidi" w:cstheme="majorBidi"/>
        </w:rPr>
        <w:t xml:space="preserve"> </w:t>
      </w:r>
      <w:proofErr w:type="spellStart"/>
      <w:r w:rsidR="00A56A4B" w:rsidRPr="006146CE">
        <w:rPr>
          <w:rFonts w:asciiTheme="majorBidi" w:hAnsiTheme="majorBidi" w:cstheme="majorBidi"/>
        </w:rPr>
        <w:t>masalah</w:t>
      </w:r>
      <w:proofErr w:type="spellEnd"/>
      <w:r w:rsidR="00A56A4B" w:rsidRPr="006146CE">
        <w:rPr>
          <w:rFonts w:asciiTheme="majorBidi" w:hAnsiTheme="majorBidi" w:cstheme="majorBidi"/>
        </w:rPr>
        <w:t xml:space="preserve"> Kesehatan dan </w:t>
      </w:r>
      <w:proofErr w:type="spellStart"/>
      <w:r w:rsidR="00A56A4B" w:rsidRPr="006146CE">
        <w:rPr>
          <w:rFonts w:asciiTheme="majorBidi" w:hAnsiTheme="majorBidi" w:cstheme="majorBidi"/>
        </w:rPr>
        <w:t>ekologis</w:t>
      </w:r>
      <w:proofErr w:type="spellEnd"/>
      <w:r w:rsidR="00A56A4B" w:rsidRPr="006146CE">
        <w:rPr>
          <w:rFonts w:asciiTheme="majorBidi" w:hAnsiTheme="majorBidi" w:cstheme="majorBidi"/>
        </w:rPr>
        <w:t xml:space="preserve"> di masa </w:t>
      </w:r>
      <w:proofErr w:type="spellStart"/>
      <w:r w:rsidR="00A56A4B" w:rsidRPr="006146CE">
        <w:rPr>
          <w:rFonts w:asciiTheme="majorBidi" w:hAnsiTheme="majorBidi" w:cstheme="majorBidi"/>
        </w:rPr>
        <w:t>depan</w:t>
      </w:r>
      <w:proofErr w:type="spellEnd"/>
      <w:r w:rsidR="00A56A4B" w:rsidRPr="006146CE">
        <w:rPr>
          <w:rFonts w:asciiTheme="majorBidi" w:hAnsiTheme="majorBidi" w:cstheme="majorBidi"/>
        </w:rPr>
        <w:t>.</w:t>
      </w:r>
    </w:p>
    <w:p w14:paraId="630A387A" w14:textId="77777777" w:rsidR="00281363" w:rsidRDefault="00281363" w:rsidP="006146CE">
      <w:pPr>
        <w:spacing w:after="0" w:line="240" w:lineRule="auto"/>
        <w:contextualSpacing/>
        <w:jc w:val="both"/>
        <w:rPr>
          <w:rFonts w:asciiTheme="majorBidi" w:hAnsiTheme="majorBidi" w:cstheme="majorBidi"/>
          <w:b/>
          <w:bCs/>
        </w:rPr>
      </w:pPr>
    </w:p>
    <w:p w14:paraId="62517655" w14:textId="5B97A10C" w:rsidR="00FF7B05" w:rsidRPr="006146CE" w:rsidRDefault="00FF7B05" w:rsidP="006146CE">
      <w:pPr>
        <w:spacing w:after="0" w:line="240" w:lineRule="auto"/>
        <w:contextualSpacing/>
        <w:jc w:val="both"/>
        <w:rPr>
          <w:rFonts w:asciiTheme="majorBidi" w:hAnsiTheme="majorBidi" w:cstheme="majorBidi"/>
          <w:b/>
          <w:bCs/>
        </w:rPr>
      </w:pPr>
      <w:r w:rsidRPr="006146CE">
        <w:rPr>
          <w:rFonts w:asciiTheme="majorBidi" w:hAnsiTheme="majorBidi" w:cstheme="majorBidi"/>
          <w:b/>
          <w:bCs/>
        </w:rPr>
        <w:t>UCAPAN TERIMA KASIH</w:t>
      </w:r>
    </w:p>
    <w:p w14:paraId="06CC5298" w14:textId="2724289C" w:rsidR="00FF7B05" w:rsidRPr="006146CE" w:rsidRDefault="00FF7B05" w:rsidP="006146CE">
      <w:pPr>
        <w:spacing w:after="0" w:line="240" w:lineRule="auto"/>
        <w:ind w:firstLine="720"/>
        <w:contextualSpacing/>
        <w:jc w:val="both"/>
        <w:rPr>
          <w:rFonts w:asciiTheme="majorBidi" w:hAnsiTheme="majorBidi" w:cstheme="majorBidi"/>
        </w:rPr>
      </w:pPr>
      <w:proofErr w:type="spellStart"/>
      <w:r w:rsidRPr="006146CE">
        <w:rPr>
          <w:rFonts w:asciiTheme="majorBidi" w:hAnsiTheme="majorBidi" w:cstheme="majorBidi"/>
        </w:rPr>
        <w:t>Penulis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mengucapkan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terima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kasih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sebesar-besarnya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kepada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seluruh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perangkat</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desa</w:t>
      </w:r>
      <w:proofErr w:type="spellEnd"/>
      <w:r w:rsidRPr="006146CE">
        <w:rPr>
          <w:rFonts w:asciiTheme="majorBidi" w:hAnsiTheme="majorBidi" w:cstheme="majorBidi"/>
        </w:rPr>
        <w:t xml:space="preserve"> dan </w:t>
      </w:r>
      <w:proofErr w:type="spellStart"/>
      <w:r w:rsidRPr="006146CE">
        <w:rPr>
          <w:rFonts w:asciiTheme="majorBidi" w:hAnsiTheme="majorBidi" w:cstheme="majorBidi"/>
        </w:rPr>
        <w:t>masyarakat</w:t>
      </w:r>
      <w:proofErr w:type="spellEnd"/>
      <w:r w:rsidRPr="006146CE">
        <w:rPr>
          <w:rFonts w:asciiTheme="majorBidi" w:hAnsiTheme="majorBidi" w:cstheme="majorBidi"/>
        </w:rPr>
        <w:t xml:space="preserve"> Desa </w:t>
      </w:r>
      <w:proofErr w:type="spellStart"/>
      <w:r w:rsidRPr="006146CE">
        <w:rPr>
          <w:rFonts w:asciiTheme="majorBidi" w:hAnsiTheme="majorBidi" w:cstheme="majorBidi"/>
        </w:rPr>
        <w:t>Silamosik</w:t>
      </w:r>
      <w:proofErr w:type="spellEnd"/>
      <w:r w:rsidRPr="006146CE">
        <w:rPr>
          <w:rFonts w:asciiTheme="majorBidi" w:hAnsiTheme="majorBidi" w:cstheme="majorBidi"/>
        </w:rPr>
        <w:t xml:space="preserve"> I </w:t>
      </w:r>
      <w:proofErr w:type="spellStart"/>
      <w:r w:rsidRPr="006146CE">
        <w:rPr>
          <w:rFonts w:asciiTheme="majorBidi" w:hAnsiTheme="majorBidi" w:cstheme="majorBidi"/>
        </w:rPr>
        <w:t>atas</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dukungan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penuh</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partisipasi</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aktif</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serta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kontribusi</w:t>
      </w:r>
      <w:proofErr w:type="spellEnd"/>
      <w:r w:rsidRPr="006146CE">
        <w:rPr>
          <w:rFonts w:asciiTheme="majorBidi" w:hAnsiTheme="majorBidi" w:cstheme="majorBidi"/>
        </w:rPr>
        <w:t xml:space="preserve"> yang </w:t>
      </w:r>
      <w:proofErr w:type="spellStart"/>
      <w:r w:rsidRPr="006146CE">
        <w:rPr>
          <w:rFonts w:asciiTheme="majorBidi" w:hAnsiTheme="majorBidi" w:cstheme="majorBidi"/>
        </w:rPr>
        <w:t>luar</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biasa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selama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pelaksanaan</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kegiatan</w:t>
      </w:r>
      <w:proofErr w:type="spellEnd"/>
      <w:r w:rsidRPr="006146CE">
        <w:rPr>
          <w:rFonts w:asciiTheme="majorBidi" w:hAnsiTheme="majorBidi" w:cstheme="majorBidi"/>
        </w:rPr>
        <w:t xml:space="preserve"> KPPM. </w:t>
      </w:r>
      <w:proofErr w:type="spellStart"/>
      <w:r w:rsidRPr="006146CE">
        <w:rPr>
          <w:rFonts w:asciiTheme="majorBidi" w:hAnsiTheme="majorBidi" w:cstheme="majorBidi"/>
        </w:rPr>
        <w:t>Tanpa</w:t>
      </w:r>
      <w:proofErr w:type="spellEnd"/>
      <w:r w:rsidRPr="006146CE">
        <w:rPr>
          <w:rFonts w:asciiTheme="majorBidi" w:hAnsiTheme="majorBidi" w:cstheme="majorBidi"/>
        </w:rPr>
        <w:t xml:space="preserve"> </w:t>
      </w:r>
      <w:proofErr w:type="spellStart"/>
      <w:r w:rsidRPr="006146CE">
        <w:rPr>
          <w:rFonts w:asciiTheme="majorBidi" w:hAnsiTheme="majorBidi" w:cstheme="majorBidi"/>
        </w:rPr>
        <w:t>sinergi</w:t>
      </w:r>
      <w:proofErr w:type="spellEnd"/>
      <w:r w:rsidRPr="006146CE">
        <w:rPr>
          <w:rFonts w:asciiTheme="majorBidi" w:hAnsiTheme="majorBidi" w:cstheme="majorBidi"/>
        </w:rPr>
        <w:t xml:space="preserve"> yang </w:t>
      </w:r>
      <w:proofErr w:type="spellStart"/>
      <w:r w:rsidR="006E6408" w:rsidRPr="006146CE">
        <w:rPr>
          <w:rFonts w:asciiTheme="majorBidi" w:hAnsiTheme="majorBidi" w:cstheme="majorBidi"/>
        </w:rPr>
        <w:t>dibangun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bersama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upaya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meningkatkan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kesadaran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lingkungan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sehat</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melalui</w:t>
      </w:r>
      <w:proofErr w:type="spellEnd"/>
      <w:r w:rsidR="006E6408" w:rsidRPr="006146CE">
        <w:rPr>
          <w:rFonts w:asciiTheme="majorBidi" w:hAnsiTheme="majorBidi" w:cstheme="majorBidi"/>
        </w:rPr>
        <w:t xml:space="preserve"> program </w:t>
      </w:r>
      <w:proofErr w:type="spellStart"/>
      <w:r w:rsidR="006E6408" w:rsidRPr="006146CE">
        <w:rPr>
          <w:rFonts w:asciiTheme="majorBidi" w:hAnsiTheme="majorBidi" w:cstheme="majorBidi"/>
        </w:rPr>
        <w:t>ini</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tidak</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akan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mencapai</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hasil</w:t>
      </w:r>
      <w:proofErr w:type="spellEnd"/>
      <w:r w:rsidR="006E6408" w:rsidRPr="006146CE">
        <w:rPr>
          <w:rFonts w:asciiTheme="majorBidi" w:hAnsiTheme="majorBidi" w:cstheme="majorBidi"/>
        </w:rPr>
        <w:t xml:space="preserve"> yang optimal. </w:t>
      </w:r>
      <w:proofErr w:type="spellStart"/>
      <w:r w:rsidR="006E6408" w:rsidRPr="006146CE">
        <w:rPr>
          <w:rFonts w:asciiTheme="majorBidi" w:hAnsiTheme="majorBidi" w:cstheme="majorBidi"/>
        </w:rPr>
        <w:t>Semangat</w:t>
      </w:r>
      <w:proofErr w:type="spellEnd"/>
      <w:r w:rsidR="006E6408" w:rsidRPr="006146CE">
        <w:rPr>
          <w:rFonts w:asciiTheme="majorBidi" w:hAnsiTheme="majorBidi" w:cstheme="majorBidi"/>
        </w:rPr>
        <w:t xml:space="preserve"> gotong royong dan </w:t>
      </w:r>
      <w:proofErr w:type="spellStart"/>
      <w:r w:rsidR="006E6408" w:rsidRPr="006146CE">
        <w:rPr>
          <w:rFonts w:asciiTheme="majorBidi" w:hAnsiTheme="majorBidi" w:cstheme="majorBidi"/>
        </w:rPr>
        <w:t>respons</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positif</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dari</w:t>
      </w:r>
      <w:proofErr w:type="spellEnd"/>
      <w:r w:rsidR="006E6408" w:rsidRPr="006146CE">
        <w:rPr>
          <w:rFonts w:asciiTheme="majorBidi" w:hAnsiTheme="majorBidi" w:cstheme="majorBidi"/>
        </w:rPr>
        <w:t xml:space="preserve"> Bapak/Ibu </w:t>
      </w:r>
      <w:proofErr w:type="spellStart"/>
      <w:r w:rsidR="006E6408" w:rsidRPr="006146CE">
        <w:rPr>
          <w:rFonts w:asciiTheme="majorBidi" w:hAnsiTheme="majorBidi" w:cstheme="majorBidi"/>
        </w:rPr>
        <w:t>menjadi</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bukti</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nyata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bahwa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adanya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komitmen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untuk</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menciptakan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desa</w:t>
      </w:r>
      <w:proofErr w:type="spellEnd"/>
      <w:r w:rsidR="006E6408" w:rsidRPr="006146CE">
        <w:rPr>
          <w:rFonts w:asciiTheme="majorBidi" w:hAnsiTheme="majorBidi" w:cstheme="majorBidi"/>
        </w:rPr>
        <w:t xml:space="preserve"> yang </w:t>
      </w:r>
      <w:proofErr w:type="spellStart"/>
      <w:r w:rsidR="006E6408" w:rsidRPr="006146CE">
        <w:rPr>
          <w:rFonts w:asciiTheme="majorBidi" w:hAnsiTheme="majorBidi" w:cstheme="majorBidi"/>
        </w:rPr>
        <w:t>bersih</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sehat</w:t>
      </w:r>
      <w:proofErr w:type="spellEnd"/>
      <w:r w:rsidR="006E6408" w:rsidRPr="006146CE">
        <w:rPr>
          <w:rFonts w:asciiTheme="majorBidi" w:hAnsiTheme="majorBidi" w:cstheme="majorBidi"/>
        </w:rPr>
        <w:t xml:space="preserve">, dan </w:t>
      </w:r>
      <w:proofErr w:type="spellStart"/>
      <w:r w:rsidR="006E6408" w:rsidRPr="006146CE">
        <w:rPr>
          <w:rFonts w:asciiTheme="majorBidi" w:hAnsiTheme="majorBidi" w:cstheme="majorBidi"/>
        </w:rPr>
        <w:t>bekelanjutan</w:t>
      </w:r>
      <w:proofErr w:type="spellEnd"/>
      <w:r w:rsidR="006E6408" w:rsidRPr="006146CE">
        <w:rPr>
          <w:rFonts w:asciiTheme="majorBidi" w:hAnsiTheme="majorBidi" w:cstheme="majorBidi"/>
        </w:rPr>
        <w:t xml:space="preserve">. Harapan kami, </w:t>
      </w:r>
      <w:proofErr w:type="spellStart"/>
      <w:r w:rsidR="006E6408" w:rsidRPr="006146CE">
        <w:rPr>
          <w:rFonts w:asciiTheme="majorBidi" w:hAnsiTheme="majorBidi" w:cstheme="majorBidi"/>
        </w:rPr>
        <w:t>kerja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sama</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ini</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dapat</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terus</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terjalin</w:t>
      </w:r>
      <w:proofErr w:type="spellEnd"/>
      <w:r w:rsidR="006E6408" w:rsidRPr="006146CE">
        <w:rPr>
          <w:rFonts w:asciiTheme="majorBidi" w:hAnsiTheme="majorBidi" w:cstheme="majorBidi"/>
        </w:rPr>
        <w:t xml:space="preserve"> demi </w:t>
      </w:r>
      <w:proofErr w:type="spellStart"/>
      <w:r w:rsidR="006E6408" w:rsidRPr="006146CE">
        <w:rPr>
          <w:rFonts w:asciiTheme="majorBidi" w:hAnsiTheme="majorBidi" w:cstheme="majorBidi"/>
        </w:rPr>
        <w:t>kemajuan</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lingkungan</w:t>
      </w:r>
      <w:proofErr w:type="spellEnd"/>
      <w:r w:rsidR="006E6408" w:rsidRPr="006146CE">
        <w:rPr>
          <w:rFonts w:asciiTheme="majorBidi" w:hAnsiTheme="majorBidi" w:cstheme="majorBidi"/>
        </w:rPr>
        <w:t xml:space="preserve"> dan </w:t>
      </w:r>
      <w:proofErr w:type="spellStart"/>
      <w:r w:rsidR="006E6408" w:rsidRPr="006146CE">
        <w:rPr>
          <w:rFonts w:asciiTheme="majorBidi" w:hAnsiTheme="majorBidi" w:cstheme="majorBidi"/>
        </w:rPr>
        <w:t>kualitas</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hidup</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masyarakat</w:t>
      </w:r>
      <w:proofErr w:type="spellEnd"/>
      <w:r w:rsidR="006E6408" w:rsidRPr="006146CE">
        <w:rPr>
          <w:rFonts w:asciiTheme="majorBidi" w:hAnsiTheme="majorBidi" w:cstheme="majorBidi"/>
        </w:rPr>
        <w:t xml:space="preserve"> </w:t>
      </w:r>
      <w:proofErr w:type="spellStart"/>
      <w:r w:rsidR="006E6408" w:rsidRPr="006146CE">
        <w:rPr>
          <w:rFonts w:asciiTheme="majorBidi" w:hAnsiTheme="majorBidi" w:cstheme="majorBidi"/>
        </w:rPr>
        <w:t>Silamosik</w:t>
      </w:r>
      <w:proofErr w:type="spellEnd"/>
      <w:r w:rsidR="006E6408" w:rsidRPr="006146CE">
        <w:rPr>
          <w:rFonts w:asciiTheme="majorBidi" w:hAnsiTheme="majorBidi" w:cstheme="majorBidi"/>
        </w:rPr>
        <w:t xml:space="preserve"> I di masa </w:t>
      </w:r>
      <w:proofErr w:type="spellStart"/>
      <w:r w:rsidR="006E6408" w:rsidRPr="006146CE">
        <w:rPr>
          <w:rFonts w:asciiTheme="majorBidi" w:hAnsiTheme="majorBidi" w:cstheme="majorBidi"/>
        </w:rPr>
        <w:t>mendatang</w:t>
      </w:r>
      <w:proofErr w:type="spellEnd"/>
      <w:r w:rsidR="006E6408" w:rsidRPr="006146CE">
        <w:rPr>
          <w:rFonts w:asciiTheme="majorBidi" w:hAnsiTheme="majorBidi" w:cstheme="majorBidi"/>
        </w:rPr>
        <w:t>.</w:t>
      </w:r>
    </w:p>
    <w:p w14:paraId="7981D8B2" w14:textId="77777777" w:rsidR="006E6408" w:rsidRPr="006146CE" w:rsidRDefault="006E6408" w:rsidP="006146CE">
      <w:pPr>
        <w:spacing w:after="0" w:line="240" w:lineRule="auto"/>
        <w:contextualSpacing/>
        <w:jc w:val="both"/>
        <w:rPr>
          <w:rFonts w:asciiTheme="majorBidi" w:hAnsiTheme="majorBidi" w:cstheme="majorBidi"/>
          <w:b/>
          <w:bCs/>
        </w:rPr>
      </w:pPr>
    </w:p>
    <w:p w14:paraId="157C909A" w14:textId="12933D59" w:rsidR="00FF7B05" w:rsidRPr="006146CE" w:rsidRDefault="00FF7B05" w:rsidP="006146CE">
      <w:pPr>
        <w:spacing w:after="0" w:line="240" w:lineRule="auto"/>
        <w:contextualSpacing/>
        <w:jc w:val="both"/>
        <w:rPr>
          <w:rFonts w:asciiTheme="majorBidi" w:hAnsiTheme="majorBidi" w:cstheme="majorBidi"/>
          <w:b/>
          <w:bCs/>
        </w:rPr>
      </w:pPr>
      <w:r w:rsidRPr="006146CE">
        <w:rPr>
          <w:rFonts w:asciiTheme="majorBidi" w:hAnsiTheme="majorBidi" w:cstheme="majorBidi"/>
          <w:b/>
          <w:bCs/>
        </w:rPr>
        <w:t>DAFTAR PUSTAKA</w:t>
      </w:r>
    </w:p>
    <w:p w14:paraId="5E17EEA7" w14:textId="63A6DCB5" w:rsidR="00FF7B05" w:rsidRPr="006146CE" w:rsidRDefault="006E6408" w:rsidP="006146CE">
      <w:pPr>
        <w:spacing w:after="0" w:line="240" w:lineRule="auto"/>
        <w:ind w:left="720" w:hanging="720"/>
        <w:contextualSpacing/>
        <w:rPr>
          <w:rFonts w:asciiTheme="majorBidi" w:hAnsiTheme="majorBidi" w:cstheme="majorBidi"/>
        </w:rPr>
      </w:pPr>
      <w:proofErr w:type="spellStart"/>
      <w:r w:rsidRPr="006146CE">
        <w:rPr>
          <w:rFonts w:asciiTheme="majorBidi" w:hAnsiTheme="majorBidi" w:cstheme="majorBidi"/>
        </w:rPr>
        <w:t>Anonim</w:t>
      </w:r>
      <w:proofErr w:type="spellEnd"/>
      <w:r w:rsidRPr="006146CE">
        <w:rPr>
          <w:rFonts w:asciiTheme="majorBidi" w:hAnsiTheme="majorBidi" w:cstheme="majorBidi"/>
        </w:rPr>
        <w:t xml:space="preserve">. (2012). </w:t>
      </w:r>
      <w:r w:rsidRPr="006146CE">
        <w:rPr>
          <w:rFonts w:asciiTheme="majorBidi" w:hAnsiTheme="majorBidi" w:cstheme="majorBidi"/>
          <w:i/>
          <w:iCs/>
        </w:rPr>
        <w:t xml:space="preserve">Strategi </w:t>
      </w:r>
      <w:proofErr w:type="spellStart"/>
      <w:r w:rsidRPr="006146CE">
        <w:rPr>
          <w:rFonts w:asciiTheme="majorBidi" w:hAnsiTheme="majorBidi" w:cstheme="majorBidi"/>
          <w:i/>
          <w:iCs/>
        </w:rPr>
        <w:t>Tingkatkan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Kesadaran</w:t>
      </w:r>
      <w:proofErr w:type="spellEnd"/>
      <w:r w:rsidRPr="006146CE">
        <w:rPr>
          <w:rFonts w:asciiTheme="majorBidi" w:hAnsiTheme="majorBidi" w:cstheme="majorBidi"/>
          <w:i/>
          <w:iCs/>
        </w:rPr>
        <w:t xml:space="preserve"> Pola Hidup Sehat Masyarakat</w:t>
      </w:r>
      <w:r w:rsidRPr="006146CE">
        <w:rPr>
          <w:rFonts w:asciiTheme="majorBidi" w:hAnsiTheme="majorBidi" w:cstheme="majorBidi"/>
        </w:rPr>
        <w:t xml:space="preserve">. </w:t>
      </w:r>
      <w:hyperlink r:id="rId13" w:history="1">
        <w:r w:rsidRPr="006146CE">
          <w:rPr>
            <w:rStyle w:val="Hyperlink"/>
            <w:rFonts w:asciiTheme="majorBidi" w:hAnsiTheme="majorBidi" w:cstheme="majorBidi"/>
          </w:rPr>
          <w:t>https://www.damandiri.or.id/file/buku/seri4babI.pdf</w:t>
        </w:r>
      </w:hyperlink>
    </w:p>
    <w:p w14:paraId="7BCE35B6" w14:textId="58CC18B1" w:rsidR="006E6408" w:rsidRPr="006146CE" w:rsidRDefault="006E6408" w:rsidP="006146CE">
      <w:pPr>
        <w:spacing w:after="0" w:line="240" w:lineRule="auto"/>
        <w:ind w:left="720" w:hanging="720"/>
        <w:contextualSpacing/>
        <w:rPr>
          <w:rFonts w:asciiTheme="majorBidi" w:hAnsiTheme="majorBidi" w:cstheme="majorBidi"/>
        </w:rPr>
      </w:pPr>
      <w:r w:rsidRPr="006146CE">
        <w:rPr>
          <w:rFonts w:asciiTheme="majorBidi" w:hAnsiTheme="majorBidi" w:cstheme="majorBidi"/>
        </w:rPr>
        <w:t xml:space="preserve">Arifin, S. (2012). </w:t>
      </w:r>
      <w:r w:rsidRPr="006146CE">
        <w:rPr>
          <w:rFonts w:asciiTheme="majorBidi" w:hAnsiTheme="majorBidi" w:cstheme="majorBidi"/>
          <w:i/>
          <w:iCs/>
        </w:rPr>
        <w:t xml:space="preserve">Hukum </w:t>
      </w:r>
      <w:proofErr w:type="spellStart"/>
      <w:r w:rsidRPr="006146CE">
        <w:rPr>
          <w:rFonts w:asciiTheme="majorBidi" w:hAnsiTheme="majorBidi" w:cstheme="majorBidi"/>
          <w:i/>
          <w:iCs/>
        </w:rPr>
        <w:t>Perlindungan</w:t>
      </w:r>
      <w:proofErr w:type="spellEnd"/>
      <w:r w:rsidRPr="006146CE">
        <w:rPr>
          <w:rFonts w:asciiTheme="majorBidi" w:hAnsiTheme="majorBidi" w:cstheme="majorBidi"/>
          <w:i/>
          <w:iCs/>
        </w:rPr>
        <w:t xml:space="preserve"> dan </w:t>
      </w:r>
      <w:proofErr w:type="spellStart"/>
      <w:r w:rsidRPr="006146CE">
        <w:rPr>
          <w:rFonts w:asciiTheme="majorBidi" w:hAnsiTheme="majorBidi" w:cstheme="majorBidi"/>
          <w:i/>
          <w:iCs/>
        </w:rPr>
        <w:t>Pengelolaan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Lingkungan</w:t>
      </w:r>
      <w:proofErr w:type="spellEnd"/>
      <w:r w:rsidRPr="006146CE">
        <w:rPr>
          <w:rFonts w:asciiTheme="majorBidi" w:hAnsiTheme="majorBidi" w:cstheme="majorBidi"/>
          <w:i/>
          <w:iCs/>
        </w:rPr>
        <w:t xml:space="preserve"> Hidup di Indonesia</w:t>
      </w:r>
      <w:r w:rsidRPr="006146CE">
        <w:rPr>
          <w:rFonts w:asciiTheme="majorBidi" w:hAnsiTheme="majorBidi" w:cstheme="majorBidi"/>
        </w:rPr>
        <w:t xml:space="preserve">. Jakarta: PT </w:t>
      </w:r>
      <w:proofErr w:type="spellStart"/>
      <w:r w:rsidRPr="006146CE">
        <w:rPr>
          <w:rFonts w:asciiTheme="majorBidi" w:hAnsiTheme="majorBidi" w:cstheme="majorBidi"/>
        </w:rPr>
        <w:t>Sofmedia</w:t>
      </w:r>
      <w:proofErr w:type="spellEnd"/>
      <w:r w:rsidR="00D77AFC" w:rsidRPr="006146CE">
        <w:rPr>
          <w:rFonts w:asciiTheme="majorBidi" w:hAnsiTheme="majorBidi" w:cstheme="majorBidi"/>
        </w:rPr>
        <w:t>.</w:t>
      </w:r>
    </w:p>
    <w:p w14:paraId="1EF2EA9D" w14:textId="71C6217F" w:rsidR="00D77AFC" w:rsidRPr="006146CE" w:rsidRDefault="00D77AFC" w:rsidP="006146CE">
      <w:pPr>
        <w:spacing w:after="0" w:line="240" w:lineRule="auto"/>
        <w:ind w:left="720" w:hanging="720"/>
        <w:contextualSpacing/>
        <w:rPr>
          <w:rFonts w:asciiTheme="majorBidi" w:hAnsiTheme="majorBidi" w:cstheme="majorBidi"/>
        </w:rPr>
      </w:pPr>
      <w:proofErr w:type="spellStart"/>
      <w:r w:rsidRPr="006146CE">
        <w:rPr>
          <w:rFonts w:asciiTheme="majorBidi" w:hAnsiTheme="majorBidi" w:cstheme="majorBidi"/>
        </w:rPr>
        <w:t>Aurelli</w:t>
      </w:r>
      <w:proofErr w:type="spellEnd"/>
      <w:r w:rsidRPr="006146CE">
        <w:rPr>
          <w:rFonts w:asciiTheme="majorBidi" w:hAnsiTheme="majorBidi" w:cstheme="majorBidi"/>
        </w:rPr>
        <w:t xml:space="preserve">, M. G. (2015). </w:t>
      </w:r>
      <w:proofErr w:type="spellStart"/>
      <w:r w:rsidRPr="006146CE">
        <w:rPr>
          <w:rFonts w:asciiTheme="majorBidi" w:hAnsiTheme="majorBidi" w:cstheme="majorBidi"/>
          <w:i/>
          <w:iCs/>
        </w:rPr>
        <w:t>Kebersihan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Lingkungan</w:t>
      </w:r>
      <w:proofErr w:type="spellEnd"/>
      <w:r w:rsidRPr="006146CE">
        <w:rPr>
          <w:rFonts w:asciiTheme="majorBidi" w:hAnsiTheme="majorBidi" w:cstheme="majorBidi"/>
        </w:rPr>
        <w:t>.</w:t>
      </w:r>
    </w:p>
    <w:p w14:paraId="7052925A" w14:textId="46EC6FA5" w:rsidR="00D77AFC" w:rsidRPr="006146CE" w:rsidRDefault="00D77AFC" w:rsidP="006146CE">
      <w:pPr>
        <w:spacing w:after="0" w:line="240" w:lineRule="auto"/>
        <w:ind w:left="720" w:hanging="720"/>
        <w:contextualSpacing/>
        <w:rPr>
          <w:rFonts w:asciiTheme="majorBidi" w:hAnsiTheme="majorBidi" w:cstheme="majorBidi"/>
        </w:rPr>
      </w:pPr>
      <w:r w:rsidRPr="006146CE">
        <w:rPr>
          <w:rFonts w:asciiTheme="majorBidi" w:hAnsiTheme="majorBidi" w:cstheme="majorBidi"/>
        </w:rPr>
        <w:t xml:space="preserve">Husin, A. (2017). </w:t>
      </w:r>
      <w:proofErr w:type="spellStart"/>
      <w:r w:rsidRPr="006146CE">
        <w:rPr>
          <w:rFonts w:asciiTheme="majorBidi" w:hAnsiTheme="majorBidi" w:cstheme="majorBidi"/>
          <w:i/>
          <w:iCs/>
        </w:rPr>
        <w:t>Pengaruh</w:t>
      </w:r>
      <w:proofErr w:type="spellEnd"/>
      <w:r w:rsidRPr="006146CE">
        <w:rPr>
          <w:rFonts w:asciiTheme="majorBidi" w:hAnsiTheme="majorBidi" w:cstheme="majorBidi"/>
          <w:i/>
          <w:iCs/>
        </w:rPr>
        <w:t xml:space="preserve"> Metode </w:t>
      </w:r>
      <w:proofErr w:type="spellStart"/>
      <w:r w:rsidRPr="006146CE">
        <w:rPr>
          <w:rFonts w:asciiTheme="majorBidi" w:hAnsiTheme="majorBidi" w:cstheme="majorBidi"/>
          <w:i/>
          <w:iCs/>
        </w:rPr>
        <w:t>Pembelajaran</w:t>
      </w:r>
      <w:proofErr w:type="spellEnd"/>
      <w:r w:rsidRPr="006146CE">
        <w:rPr>
          <w:rFonts w:asciiTheme="majorBidi" w:hAnsiTheme="majorBidi" w:cstheme="majorBidi"/>
          <w:i/>
          <w:iCs/>
        </w:rPr>
        <w:t xml:space="preserve"> dan </w:t>
      </w:r>
      <w:proofErr w:type="spellStart"/>
      <w:r w:rsidRPr="006146CE">
        <w:rPr>
          <w:rFonts w:asciiTheme="majorBidi" w:hAnsiTheme="majorBidi" w:cstheme="majorBidi"/>
          <w:i/>
          <w:iCs/>
        </w:rPr>
        <w:t>Kecerdasan</w:t>
      </w:r>
      <w:proofErr w:type="spellEnd"/>
      <w:r w:rsidRPr="006146CE">
        <w:rPr>
          <w:rFonts w:asciiTheme="majorBidi" w:hAnsiTheme="majorBidi" w:cstheme="majorBidi"/>
          <w:i/>
          <w:iCs/>
        </w:rPr>
        <w:t xml:space="preserve"> Naturalis </w:t>
      </w:r>
      <w:proofErr w:type="spellStart"/>
      <w:r w:rsidRPr="006146CE">
        <w:rPr>
          <w:rFonts w:asciiTheme="majorBidi" w:hAnsiTheme="majorBidi" w:cstheme="majorBidi"/>
          <w:i/>
          <w:iCs/>
        </w:rPr>
        <w:t>Terhadap</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Pengetahuan</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Siswa</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Tentang</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Konsep</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Ekosistem</w:t>
      </w:r>
      <w:proofErr w:type="spellEnd"/>
      <w:r w:rsidRPr="006146CE">
        <w:rPr>
          <w:rFonts w:asciiTheme="majorBidi" w:hAnsiTheme="majorBidi" w:cstheme="majorBidi"/>
        </w:rPr>
        <w:t>.</w:t>
      </w:r>
    </w:p>
    <w:p w14:paraId="1850AE51" w14:textId="548A1D63" w:rsidR="00D77AFC" w:rsidRPr="006146CE" w:rsidRDefault="00D77AFC" w:rsidP="006146CE">
      <w:pPr>
        <w:spacing w:after="0" w:line="240" w:lineRule="auto"/>
        <w:ind w:left="720" w:hanging="720"/>
        <w:contextualSpacing/>
        <w:rPr>
          <w:rFonts w:asciiTheme="majorBidi" w:hAnsiTheme="majorBidi" w:cstheme="majorBidi"/>
        </w:rPr>
      </w:pPr>
      <w:proofErr w:type="spellStart"/>
      <w:r w:rsidRPr="006146CE">
        <w:rPr>
          <w:rFonts w:asciiTheme="majorBidi" w:hAnsiTheme="majorBidi" w:cstheme="majorBidi"/>
        </w:rPr>
        <w:t>Ihsani</w:t>
      </w:r>
      <w:proofErr w:type="spellEnd"/>
      <w:r w:rsidRPr="006146CE">
        <w:rPr>
          <w:rFonts w:asciiTheme="majorBidi" w:hAnsiTheme="majorBidi" w:cstheme="majorBidi"/>
        </w:rPr>
        <w:t xml:space="preserve">. (2012). </w:t>
      </w:r>
      <w:r w:rsidRPr="006146CE">
        <w:rPr>
          <w:rFonts w:asciiTheme="majorBidi" w:hAnsiTheme="majorBidi" w:cstheme="majorBidi"/>
          <w:i/>
          <w:iCs/>
        </w:rPr>
        <w:t xml:space="preserve">Kesehatan </w:t>
      </w:r>
      <w:proofErr w:type="spellStart"/>
      <w:r w:rsidRPr="006146CE">
        <w:rPr>
          <w:rFonts w:asciiTheme="majorBidi" w:hAnsiTheme="majorBidi" w:cstheme="majorBidi"/>
          <w:i/>
          <w:iCs/>
        </w:rPr>
        <w:t>Lingkungan</w:t>
      </w:r>
      <w:proofErr w:type="spellEnd"/>
      <w:r w:rsidRPr="006146CE">
        <w:rPr>
          <w:rFonts w:asciiTheme="majorBidi" w:hAnsiTheme="majorBidi" w:cstheme="majorBidi"/>
        </w:rPr>
        <w:t xml:space="preserve">. </w:t>
      </w:r>
      <w:proofErr w:type="spellStart"/>
      <w:proofErr w:type="gramStart"/>
      <w:r w:rsidRPr="006146CE">
        <w:rPr>
          <w:rFonts w:asciiTheme="majorBidi" w:hAnsiTheme="majorBidi" w:cstheme="majorBidi"/>
        </w:rPr>
        <w:t>Sumber</w:t>
      </w:r>
      <w:proofErr w:type="spellEnd"/>
      <w:r w:rsidRPr="006146CE">
        <w:rPr>
          <w:rFonts w:asciiTheme="majorBidi" w:hAnsiTheme="majorBidi" w:cstheme="majorBidi"/>
        </w:rPr>
        <w:t xml:space="preserve"> :</w:t>
      </w:r>
      <w:proofErr w:type="gramEnd"/>
      <w:r w:rsidRPr="006146CE">
        <w:rPr>
          <w:rFonts w:asciiTheme="majorBidi" w:hAnsiTheme="majorBidi" w:cstheme="majorBidi"/>
        </w:rPr>
        <w:t xml:space="preserve"> </w:t>
      </w:r>
      <w:hyperlink r:id="rId14" w:history="1">
        <w:r w:rsidRPr="006146CE">
          <w:rPr>
            <w:rStyle w:val="Hyperlink"/>
            <w:rFonts w:asciiTheme="majorBidi" w:hAnsiTheme="majorBidi" w:cstheme="majorBidi"/>
          </w:rPr>
          <w:t>https://www.nisaihsani.com/kesehatanlingkungan/</w:t>
        </w:r>
      </w:hyperlink>
    </w:p>
    <w:p w14:paraId="0A89CE76" w14:textId="08724BE6" w:rsidR="00D77AFC" w:rsidRPr="006146CE" w:rsidRDefault="00D77AFC" w:rsidP="006146CE">
      <w:pPr>
        <w:spacing w:after="0" w:line="240" w:lineRule="auto"/>
        <w:ind w:left="720" w:hanging="720"/>
        <w:contextualSpacing/>
        <w:rPr>
          <w:rFonts w:asciiTheme="majorBidi" w:hAnsiTheme="majorBidi" w:cstheme="majorBidi"/>
        </w:rPr>
      </w:pPr>
      <w:proofErr w:type="spellStart"/>
      <w:r w:rsidRPr="006146CE">
        <w:rPr>
          <w:rFonts w:asciiTheme="majorBidi" w:hAnsiTheme="majorBidi" w:cstheme="majorBidi"/>
        </w:rPr>
        <w:t>Neolaka</w:t>
      </w:r>
      <w:proofErr w:type="spellEnd"/>
      <w:r w:rsidRPr="006146CE">
        <w:rPr>
          <w:rFonts w:asciiTheme="majorBidi" w:hAnsiTheme="majorBidi" w:cstheme="majorBidi"/>
        </w:rPr>
        <w:t xml:space="preserve">, A. (2020). </w:t>
      </w:r>
      <w:proofErr w:type="spellStart"/>
      <w:r w:rsidRPr="006146CE">
        <w:rPr>
          <w:rFonts w:asciiTheme="majorBidi" w:hAnsiTheme="majorBidi" w:cstheme="majorBidi"/>
          <w:i/>
          <w:iCs/>
        </w:rPr>
        <w:t>Ilmu</w:t>
      </w:r>
      <w:proofErr w:type="spellEnd"/>
      <w:r w:rsidRPr="006146CE">
        <w:rPr>
          <w:rFonts w:asciiTheme="majorBidi" w:hAnsiTheme="majorBidi" w:cstheme="majorBidi"/>
          <w:i/>
          <w:iCs/>
        </w:rPr>
        <w:t xml:space="preserve"> Pendidikan </w:t>
      </w:r>
      <w:proofErr w:type="spellStart"/>
      <w:r w:rsidRPr="006146CE">
        <w:rPr>
          <w:rFonts w:asciiTheme="majorBidi" w:hAnsiTheme="majorBidi" w:cstheme="majorBidi"/>
          <w:i/>
          <w:iCs/>
        </w:rPr>
        <w:t>Lingkungan</w:t>
      </w:r>
      <w:proofErr w:type="spellEnd"/>
      <w:r w:rsidRPr="006146CE">
        <w:rPr>
          <w:rFonts w:asciiTheme="majorBidi" w:hAnsiTheme="majorBidi" w:cstheme="majorBidi"/>
        </w:rPr>
        <w:t xml:space="preserve">. Jakarta: </w:t>
      </w:r>
      <w:proofErr w:type="spellStart"/>
      <w:r w:rsidRPr="006146CE">
        <w:rPr>
          <w:rFonts w:asciiTheme="majorBidi" w:hAnsiTheme="majorBidi" w:cstheme="majorBidi"/>
        </w:rPr>
        <w:t>Kencana</w:t>
      </w:r>
      <w:proofErr w:type="spellEnd"/>
      <w:r w:rsidRPr="006146CE">
        <w:rPr>
          <w:rFonts w:asciiTheme="majorBidi" w:hAnsiTheme="majorBidi" w:cstheme="majorBidi"/>
        </w:rPr>
        <w:t>.</w:t>
      </w:r>
    </w:p>
    <w:p w14:paraId="0A0F1D74" w14:textId="3D9B4F56" w:rsidR="00D77AFC" w:rsidRPr="006146CE" w:rsidRDefault="00D77AFC" w:rsidP="006146CE">
      <w:pPr>
        <w:spacing w:after="0" w:line="240" w:lineRule="auto"/>
        <w:ind w:left="720" w:hanging="720"/>
        <w:contextualSpacing/>
        <w:rPr>
          <w:rFonts w:asciiTheme="majorBidi" w:hAnsiTheme="majorBidi" w:cstheme="majorBidi"/>
        </w:rPr>
      </w:pPr>
      <w:proofErr w:type="spellStart"/>
      <w:r w:rsidRPr="006146CE">
        <w:rPr>
          <w:rFonts w:asciiTheme="majorBidi" w:hAnsiTheme="majorBidi" w:cstheme="majorBidi"/>
        </w:rPr>
        <w:t>Obella</w:t>
      </w:r>
      <w:proofErr w:type="spellEnd"/>
      <w:r w:rsidRPr="006146CE">
        <w:rPr>
          <w:rFonts w:asciiTheme="majorBidi" w:hAnsiTheme="majorBidi" w:cstheme="majorBidi"/>
        </w:rPr>
        <w:t xml:space="preserve">, Z., &amp; </w:t>
      </w:r>
      <w:proofErr w:type="spellStart"/>
      <w:r w:rsidRPr="006146CE">
        <w:rPr>
          <w:rFonts w:asciiTheme="majorBidi" w:hAnsiTheme="majorBidi" w:cstheme="majorBidi"/>
        </w:rPr>
        <w:t>Adliyani</w:t>
      </w:r>
      <w:proofErr w:type="spellEnd"/>
      <w:r w:rsidRPr="006146CE">
        <w:rPr>
          <w:rFonts w:asciiTheme="majorBidi" w:hAnsiTheme="majorBidi" w:cstheme="majorBidi"/>
        </w:rPr>
        <w:t xml:space="preserve">, N. (2015). </w:t>
      </w:r>
      <w:proofErr w:type="spellStart"/>
      <w:r w:rsidRPr="006146CE">
        <w:rPr>
          <w:rFonts w:asciiTheme="majorBidi" w:hAnsiTheme="majorBidi" w:cstheme="majorBidi"/>
          <w:i/>
          <w:iCs/>
        </w:rPr>
        <w:t>Pengaruh</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Perilaku</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Individu</w:t>
      </w:r>
      <w:proofErr w:type="spellEnd"/>
      <w:r w:rsidRPr="006146CE">
        <w:rPr>
          <w:rFonts w:asciiTheme="majorBidi" w:hAnsiTheme="majorBidi" w:cstheme="majorBidi"/>
          <w:i/>
          <w:iCs/>
        </w:rPr>
        <w:t xml:space="preserve"> </w:t>
      </w:r>
      <w:proofErr w:type="spellStart"/>
      <w:r w:rsidRPr="006146CE">
        <w:rPr>
          <w:rFonts w:asciiTheme="majorBidi" w:hAnsiTheme="majorBidi" w:cstheme="majorBidi"/>
          <w:i/>
          <w:iCs/>
        </w:rPr>
        <w:t>terhadap</w:t>
      </w:r>
      <w:proofErr w:type="spellEnd"/>
      <w:r w:rsidRPr="006146CE">
        <w:rPr>
          <w:rFonts w:asciiTheme="majorBidi" w:hAnsiTheme="majorBidi" w:cstheme="majorBidi"/>
          <w:i/>
          <w:iCs/>
        </w:rPr>
        <w:t xml:space="preserve"> Hidup</w:t>
      </w:r>
      <w:r w:rsidRPr="006146CE">
        <w:rPr>
          <w:rFonts w:asciiTheme="majorBidi" w:hAnsiTheme="majorBidi" w:cstheme="majorBidi"/>
        </w:rPr>
        <w:t xml:space="preserve">. Volume 3 </w:t>
      </w:r>
      <w:proofErr w:type="spellStart"/>
      <w:r w:rsidRPr="006146CE">
        <w:rPr>
          <w:rFonts w:asciiTheme="majorBidi" w:hAnsiTheme="majorBidi" w:cstheme="majorBidi"/>
        </w:rPr>
        <w:t>Nomor</w:t>
      </w:r>
      <w:proofErr w:type="spellEnd"/>
      <w:r w:rsidRPr="006146CE">
        <w:rPr>
          <w:rFonts w:asciiTheme="majorBidi" w:hAnsiTheme="majorBidi" w:cstheme="majorBidi"/>
        </w:rPr>
        <w:t xml:space="preserve"> 1 </w:t>
      </w:r>
      <w:proofErr w:type="spellStart"/>
      <w:r w:rsidRPr="006146CE">
        <w:rPr>
          <w:rFonts w:asciiTheme="majorBidi" w:hAnsiTheme="majorBidi" w:cstheme="majorBidi"/>
        </w:rPr>
        <w:t>Edisi</w:t>
      </w:r>
      <w:proofErr w:type="spellEnd"/>
      <w:r w:rsidRPr="006146CE">
        <w:rPr>
          <w:rFonts w:asciiTheme="majorBidi" w:hAnsiTheme="majorBidi" w:cstheme="majorBidi"/>
        </w:rPr>
        <w:t xml:space="preserve"> Agustus 2021.</w:t>
      </w:r>
    </w:p>
    <w:sectPr w:rsidR="00D77AFC" w:rsidRPr="006146CE" w:rsidSect="00463EBC">
      <w:headerReference w:type="default" r:id="rId15"/>
      <w:footerReference w:type="default" r:id="rId16"/>
      <w:pgSz w:w="11906" w:h="16838" w:code="9"/>
      <w:pgMar w:top="1701" w:right="1134" w:bottom="1134" w:left="1134" w:header="709" w:footer="709" w:gutter="0"/>
      <w:pgNumType w:start="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20C28" w14:textId="77777777" w:rsidR="00FF6184" w:rsidRDefault="00FF6184" w:rsidP="00463EBC">
      <w:pPr>
        <w:spacing w:after="0" w:line="240" w:lineRule="auto"/>
      </w:pPr>
      <w:r>
        <w:separator/>
      </w:r>
    </w:p>
  </w:endnote>
  <w:endnote w:type="continuationSeparator" w:id="0">
    <w:p w14:paraId="7A8D199C" w14:textId="77777777" w:rsidR="00FF6184" w:rsidRDefault="00FF6184" w:rsidP="00463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8241628"/>
      <w:docPartObj>
        <w:docPartGallery w:val="Page Numbers (Bottom of Page)"/>
        <w:docPartUnique/>
      </w:docPartObj>
    </w:sdtPr>
    <w:sdtEndPr>
      <w:rPr>
        <w:noProof/>
      </w:rPr>
    </w:sdtEndPr>
    <w:sdtContent>
      <w:p w14:paraId="1B491C68" w14:textId="77777777" w:rsidR="00463EBC" w:rsidRPr="00E652A7" w:rsidRDefault="00463EBC" w:rsidP="00463EBC">
        <w:pPr>
          <w:pStyle w:val="Footer"/>
          <w:jc w:val="center"/>
          <w:rPr>
            <w:b/>
            <w:bCs/>
          </w:rPr>
        </w:pPr>
        <w:r w:rsidRPr="00E652A7">
          <w:rPr>
            <w:b/>
            <w:bCs/>
          </w:rPr>
          <w:fldChar w:fldCharType="begin"/>
        </w:r>
        <w:r w:rsidRPr="00E652A7">
          <w:rPr>
            <w:b/>
            <w:bCs/>
          </w:rPr>
          <w:instrText xml:space="preserve"> PAGE   \* MERGEFORMAT </w:instrText>
        </w:r>
        <w:r w:rsidRPr="00E652A7">
          <w:rPr>
            <w:b/>
            <w:bCs/>
          </w:rPr>
          <w:fldChar w:fldCharType="separate"/>
        </w:r>
        <w:r>
          <w:rPr>
            <w:b/>
            <w:bCs/>
          </w:rPr>
          <w:t>70</w:t>
        </w:r>
        <w:r w:rsidRPr="00E652A7">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0365C" w14:textId="77777777" w:rsidR="00FF6184" w:rsidRDefault="00FF6184" w:rsidP="00463EBC">
      <w:pPr>
        <w:spacing w:after="0" w:line="240" w:lineRule="auto"/>
      </w:pPr>
      <w:r>
        <w:separator/>
      </w:r>
    </w:p>
  </w:footnote>
  <w:footnote w:type="continuationSeparator" w:id="0">
    <w:p w14:paraId="64412D5F" w14:textId="77777777" w:rsidR="00FF6184" w:rsidRDefault="00FF6184" w:rsidP="00463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111"/>
      <w:gridCol w:w="6495"/>
    </w:tblGrid>
    <w:tr w:rsidR="00463EBC" w:rsidRPr="00307804" w14:paraId="21B47012" w14:textId="77777777" w:rsidTr="00D53EF6">
      <w:tc>
        <w:tcPr>
          <w:tcW w:w="3111" w:type="dxa"/>
          <w:shd w:val="clear" w:color="auto" w:fill="auto"/>
        </w:tcPr>
        <w:p w14:paraId="0901838A" w14:textId="77777777" w:rsidR="00463EBC" w:rsidRPr="00307804" w:rsidRDefault="00463EBC" w:rsidP="00463EBC">
          <w:pPr>
            <w:pStyle w:val="Header"/>
            <w:rPr>
              <w:rFonts w:asciiTheme="majorBidi" w:hAnsiTheme="majorBidi" w:cstheme="majorBidi"/>
            </w:rPr>
          </w:pPr>
          <w:bookmarkStart w:id="0" w:name="_Hlk174164808"/>
          <w:bookmarkStart w:id="1" w:name="_Hlk174164809"/>
          <w:r w:rsidRPr="00307804">
            <w:rPr>
              <w:rFonts w:asciiTheme="majorBidi" w:hAnsiTheme="majorBidi" w:cstheme="majorBidi"/>
              <w:noProof/>
            </w:rPr>
            <w:drawing>
              <wp:inline distT="0" distB="0" distL="0" distR="0" wp14:anchorId="78F6E8A9" wp14:editId="33489C92">
                <wp:extent cx="1801495" cy="546100"/>
                <wp:effectExtent l="0" t="0" r="8255" b="6350"/>
                <wp:docPr id="50231325" name="Picture 50231325" descr="E:\DHARMAPALA\JOTIKA\jotika koson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HARMAPALA\JOTIKA\jotika kosong.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546100"/>
                        </a:xfrm>
                        <a:prstGeom prst="rect">
                          <a:avLst/>
                        </a:prstGeom>
                        <a:noFill/>
                        <a:ln>
                          <a:noFill/>
                        </a:ln>
                      </pic:spPr>
                    </pic:pic>
                  </a:graphicData>
                </a:graphic>
              </wp:inline>
            </w:drawing>
          </w:r>
        </w:p>
      </w:tc>
      <w:tc>
        <w:tcPr>
          <w:tcW w:w="6495" w:type="dxa"/>
          <w:shd w:val="clear" w:color="auto" w:fill="auto"/>
        </w:tcPr>
        <w:p w14:paraId="1A1FE7AD" w14:textId="77777777" w:rsidR="00463EBC" w:rsidRPr="00307804" w:rsidRDefault="00463EBC" w:rsidP="00463EBC">
          <w:pPr>
            <w:pStyle w:val="Header"/>
            <w:jc w:val="right"/>
            <w:rPr>
              <w:rFonts w:asciiTheme="majorBidi" w:hAnsiTheme="majorBidi" w:cstheme="majorBidi"/>
              <w:b/>
              <w:bCs/>
            </w:rPr>
          </w:pPr>
          <w:proofErr w:type="spellStart"/>
          <w:r w:rsidRPr="00307804">
            <w:rPr>
              <w:rFonts w:asciiTheme="majorBidi" w:hAnsiTheme="majorBidi" w:cstheme="majorBidi"/>
              <w:b/>
              <w:bCs/>
            </w:rPr>
            <w:t>Jurnal</w:t>
          </w:r>
          <w:proofErr w:type="spellEnd"/>
          <w:r w:rsidRPr="00307804">
            <w:rPr>
              <w:rFonts w:asciiTheme="majorBidi" w:hAnsiTheme="majorBidi" w:cstheme="majorBidi"/>
              <w:b/>
              <w:bCs/>
            </w:rPr>
            <w:t xml:space="preserve"> </w:t>
          </w:r>
          <w:proofErr w:type="spellStart"/>
          <w:r w:rsidRPr="00307804">
            <w:rPr>
              <w:rFonts w:asciiTheme="majorBidi" w:hAnsiTheme="majorBidi" w:cstheme="majorBidi"/>
              <w:b/>
              <w:bCs/>
            </w:rPr>
            <w:t>Penelitian</w:t>
          </w:r>
          <w:proofErr w:type="spellEnd"/>
          <w:r w:rsidRPr="00307804">
            <w:rPr>
              <w:rFonts w:asciiTheme="majorBidi" w:hAnsiTheme="majorBidi" w:cstheme="majorBidi"/>
              <w:b/>
              <w:bCs/>
            </w:rPr>
            <w:t xml:space="preserve"> dan </w:t>
          </w:r>
          <w:proofErr w:type="spellStart"/>
          <w:r w:rsidRPr="00307804">
            <w:rPr>
              <w:rFonts w:asciiTheme="majorBidi" w:hAnsiTheme="majorBidi" w:cstheme="majorBidi"/>
              <w:b/>
              <w:bCs/>
            </w:rPr>
            <w:t>Pengabdian</w:t>
          </w:r>
          <w:proofErr w:type="spellEnd"/>
          <w:r w:rsidRPr="00307804">
            <w:rPr>
              <w:rFonts w:asciiTheme="majorBidi" w:hAnsiTheme="majorBidi" w:cstheme="majorBidi"/>
              <w:b/>
              <w:bCs/>
            </w:rPr>
            <w:t xml:space="preserve"> Masyarakat Jotika</w:t>
          </w:r>
        </w:p>
        <w:p w14:paraId="5507A792" w14:textId="4AD16234" w:rsidR="00463EBC" w:rsidRPr="00407938" w:rsidRDefault="00463EBC" w:rsidP="00463EBC">
          <w:pPr>
            <w:pStyle w:val="Header"/>
            <w:jc w:val="right"/>
            <w:rPr>
              <w:rFonts w:asciiTheme="majorBidi" w:hAnsiTheme="majorBidi" w:cstheme="majorBidi"/>
              <w:b/>
              <w:bCs/>
            </w:rPr>
          </w:pPr>
          <w:r w:rsidRPr="00307804">
            <w:rPr>
              <w:rFonts w:asciiTheme="majorBidi" w:hAnsiTheme="majorBidi" w:cstheme="majorBidi"/>
              <w:b/>
              <w:bCs/>
            </w:rPr>
            <w:t xml:space="preserve">Vol. </w:t>
          </w:r>
          <w:r>
            <w:rPr>
              <w:rFonts w:asciiTheme="majorBidi" w:hAnsiTheme="majorBidi" w:cstheme="majorBidi"/>
              <w:b/>
              <w:bCs/>
            </w:rPr>
            <w:t>4</w:t>
          </w:r>
          <w:r w:rsidRPr="00307804">
            <w:rPr>
              <w:rFonts w:asciiTheme="majorBidi" w:hAnsiTheme="majorBidi" w:cstheme="majorBidi"/>
              <w:b/>
              <w:bCs/>
            </w:rPr>
            <w:t xml:space="preserve">, No. </w:t>
          </w:r>
          <w:r>
            <w:rPr>
              <w:rFonts w:asciiTheme="majorBidi" w:hAnsiTheme="majorBidi" w:cstheme="majorBidi"/>
              <w:b/>
              <w:bCs/>
            </w:rPr>
            <w:t>2</w:t>
          </w:r>
          <w:r w:rsidRPr="00307804">
            <w:rPr>
              <w:rFonts w:asciiTheme="majorBidi" w:hAnsiTheme="majorBidi" w:cstheme="majorBidi"/>
              <w:b/>
              <w:bCs/>
            </w:rPr>
            <w:t xml:space="preserve">, </w:t>
          </w:r>
          <w:proofErr w:type="spellStart"/>
          <w:r>
            <w:rPr>
              <w:rFonts w:asciiTheme="majorBidi" w:hAnsiTheme="majorBidi" w:cstheme="majorBidi"/>
              <w:b/>
              <w:bCs/>
            </w:rPr>
            <w:t>Februari</w:t>
          </w:r>
          <w:proofErr w:type="spellEnd"/>
          <w:r>
            <w:rPr>
              <w:rFonts w:asciiTheme="majorBidi" w:hAnsiTheme="majorBidi" w:cstheme="majorBidi"/>
              <w:b/>
              <w:bCs/>
            </w:rPr>
            <w:t xml:space="preserve"> </w:t>
          </w:r>
          <w:r w:rsidRPr="00307804">
            <w:rPr>
              <w:rFonts w:asciiTheme="majorBidi" w:hAnsiTheme="majorBidi" w:cstheme="majorBidi"/>
              <w:b/>
              <w:bCs/>
            </w:rPr>
            <w:t>202</w:t>
          </w:r>
          <w:r>
            <w:rPr>
              <w:rFonts w:asciiTheme="majorBidi" w:hAnsiTheme="majorBidi" w:cstheme="majorBidi"/>
              <w:b/>
              <w:bCs/>
            </w:rPr>
            <w:t>5</w:t>
          </w:r>
          <w:r w:rsidRPr="00307804">
            <w:rPr>
              <w:rFonts w:asciiTheme="majorBidi" w:hAnsiTheme="majorBidi" w:cstheme="majorBidi"/>
              <w:b/>
              <w:bCs/>
            </w:rPr>
            <w:t xml:space="preserve">, </w:t>
          </w:r>
          <w:r>
            <w:rPr>
              <w:rFonts w:asciiTheme="majorBidi" w:hAnsiTheme="majorBidi" w:cstheme="majorBidi"/>
              <w:b/>
              <w:bCs/>
            </w:rPr>
            <w:t>72</w:t>
          </w:r>
          <w:r w:rsidRPr="00307804">
            <w:rPr>
              <w:rFonts w:asciiTheme="majorBidi" w:hAnsiTheme="majorBidi" w:cstheme="majorBidi"/>
              <w:b/>
              <w:bCs/>
            </w:rPr>
            <w:t>-</w:t>
          </w:r>
          <w:r>
            <w:rPr>
              <w:rFonts w:asciiTheme="majorBidi" w:hAnsiTheme="majorBidi" w:cstheme="majorBidi"/>
              <w:b/>
              <w:bCs/>
            </w:rPr>
            <w:t>7</w:t>
          </w:r>
          <w:r>
            <w:rPr>
              <w:rFonts w:asciiTheme="majorBidi" w:hAnsiTheme="majorBidi" w:cstheme="majorBidi"/>
              <w:b/>
              <w:bCs/>
            </w:rPr>
            <w:t>5</w:t>
          </w:r>
        </w:p>
      </w:tc>
    </w:tr>
    <w:bookmarkEnd w:id="0"/>
    <w:bookmarkEnd w:id="1"/>
  </w:tbl>
  <w:p w14:paraId="223C28D3" w14:textId="77777777" w:rsidR="00463EBC" w:rsidRPr="00307804" w:rsidRDefault="00463EBC" w:rsidP="00463EBC">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535E7"/>
    <w:multiLevelType w:val="hybridMultilevel"/>
    <w:tmpl w:val="3B98B360"/>
    <w:lvl w:ilvl="0" w:tplc="005064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754C2DC4"/>
    <w:multiLevelType w:val="hybridMultilevel"/>
    <w:tmpl w:val="48DC83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22608223">
    <w:abstractNumId w:val="1"/>
  </w:num>
  <w:num w:numId="2" w16cid:durableId="106733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98"/>
    <w:rsid w:val="00005F6B"/>
    <w:rsid w:val="0004572C"/>
    <w:rsid w:val="0008749F"/>
    <w:rsid w:val="00106E01"/>
    <w:rsid w:val="001C69D4"/>
    <w:rsid w:val="001E07EC"/>
    <w:rsid w:val="00255E6F"/>
    <w:rsid w:val="00281363"/>
    <w:rsid w:val="00286856"/>
    <w:rsid w:val="00321A98"/>
    <w:rsid w:val="0034388F"/>
    <w:rsid w:val="00361104"/>
    <w:rsid w:val="003722A7"/>
    <w:rsid w:val="00460351"/>
    <w:rsid w:val="00463EBC"/>
    <w:rsid w:val="00472ACF"/>
    <w:rsid w:val="004859EC"/>
    <w:rsid w:val="004B6DB8"/>
    <w:rsid w:val="005A3EC9"/>
    <w:rsid w:val="005C7AF7"/>
    <w:rsid w:val="006003BA"/>
    <w:rsid w:val="006146CE"/>
    <w:rsid w:val="00627CCE"/>
    <w:rsid w:val="006E1225"/>
    <w:rsid w:val="006E6408"/>
    <w:rsid w:val="008910B9"/>
    <w:rsid w:val="008B72AE"/>
    <w:rsid w:val="008E00DD"/>
    <w:rsid w:val="0091118A"/>
    <w:rsid w:val="009676AF"/>
    <w:rsid w:val="00A56A4B"/>
    <w:rsid w:val="00A74E4F"/>
    <w:rsid w:val="00B33652"/>
    <w:rsid w:val="00D2665C"/>
    <w:rsid w:val="00D77AFC"/>
    <w:rsid w:val="00D84A73"/>
    <w:rsid w:val="00EA45DC"/>
    <w:rsid w:val="00F7655F"/>
    <w:rsid w:val="00F94A40"/>
    <w:rsid w:val="00FF6184"/>
    <w:rsid w:val="00FF7B0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6D87"/>
  <w15:chartTrackingRefBased/>
  <w15:docId w15:val="{1B827724-6B28-4702-B3EF-8D1DDFFD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1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1A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1A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1A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1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1A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1A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1A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1A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1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A98"/>
    <w:rPr>
      <w:rFonts w:eastAsiaTheme="majorEastAsia" w:cstheme="majorBidi"/>
      <w:color w:val="272727" w:themeColor="text1" w:themeTint="D8"/>
    </w:rPr>
  </w:style>
  <w:style w:type="paragraph" w:styleId="Title">
    <w:name w:val="Title"/>
    <w:basedOn w:val="Normal"/>
    <w:next w:val="Normal"/>
    <w:link w:val="TitleChar"/>
    <w:uiPriority w:val="10"/>
    <w:qFormat/>
    <w:rsid w:val="00321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A98"/>
    <w:pPr>
      <w:spacing w:before="160"/>
      <w:jc w:val="center"/>
    </w:pPr>
    <w:rPr>
      <w:i/>
      <w:iCs/>
      <w:color w:val="404040" w:themeColor="text1" w:themeTint="BF"/>
    </w:rPr>
  </w:style>
  <w:style w:type="character" w:customStyle="1" w:styleId="QuoteChar">
    <w:name w:val="Quote Char"/>
    <w:basedOn w:val="DefaultParagraphFont"/>
    <w:link w:val="Quote"/>
    <w:uiPriority w:val="29"/>
    <w:rsid w:val="00321A98"/>
    <w:rPr>
      <w:i/>
      <w:iCs/>
      <w:color w:val="404040" w:themeColor="text1" w:themeTint="BF"/>
    </w:rPr>
  </w:style>
  <w:style w:type="paragraph" w:styleId="ListParagraph">
    <w:name w:val="List Paragraph"/>
    <w:basedOn w:val="Normal"/>
    <w:uiPriority w:val="34"/>
    <w:qFormat/>
    <w:rsid w:val="00321A98"/>
    <w:pPr>
      <w:ind w:left="720"/>
      <w:contextualSpacing/>
    </w:pPr>
  </w:style>
  <w:style w:type="character" w:styleId="IntenseEmphasis">
    <w:name w:val="Intense Emphasis"/>
    <w:basedOn w:val="DefaultParagraphFont"/>
    <w:uiPriority w:val="21"/>
    <w:qFormat/>
    <w:rsid w:val="00321A98"/>
    <w:rPr>
      <w:i/>
      <w:iCs/>
      <w:color w:val="2F5496" w:themeColor="accent1" w:themeShade="BF"/>
    </w:rPr>
  </w:style>
  <w:style w:type="paragraph" w:styleId="IntenseQuote">
    <w:name w:val="Intense Quote"/>
    <w:basedOn w:val="Normal"/>
    <w:next w:val="Normal"/>
    <w:link w:val="IntenseQuoteChar"/>
    <w:uiPriority w:val="30"/>
    <w:qFormat/>
    <w:rsid w:val="00321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1A98"/>
    <w:rPr>
      <w:i/>
      <w:iCs/>
      <w:color w:val="2F5496" w:themeColor="accent1" w:themeShade="BF"/>
    </w:rPr>
  </w:style>
  <w:style w:type="character" w:styleId="IntenseReference">
    <w:name w:val="Intense Reference"/>
    <w:basedOn w:val="DefaultParagraphFont"/>
    <w:uiPriority w:val="32"/>
    <w:qFormat/>
    <w:rsid w:val="00321A98"/>
    <w:rPr>
      <w:b/>
      <w:bCs/>
      <w:smallCaps/>
      <w:color w:val="2F5496" w:themeColor="accent1" w:themeShade="BF"/>
      <w:spacing w:val="5"/>
    </w:rPr>
  </w:style>
  <w:style w:type="character" w:styleId="Hyperlink">
    <w:name w:val="Hyperlink"/>
    <w:basedOn w:val="DefaultParagraphFont"/>
    <w:uiPriority w:val="99"/>
    <w:unhideWhenUsed/>
    <w:rsid w:val="00106E01"/>
    <w:rPr>
      <w:color w:val="0563C1" w:themeColor="hyperlink"/>
      <w:u w:val="single"/>
    </w:rPr>
  </w:style>
  <w:style w:type="character" w:styleId="UnresolvedMention">
    <w:name w:val="Unresolved Mention"/>
    <w:basedOn w:val="DefaultParagraphFont"/>
    <w:uiPriority w:val="99"/>
    <w:semiHidden/>
    <w:unhideWhenUsed/>
    <w:rsid w:val="00106E01"/>
    <w:rPr>
      <w:color w:val="605E5C"/>
      <w:shd w:val="clear" w:color="auto" w:fill="E1DFDD"/>
    </w:rPr>
  </w:style>
  <w:style w:type="paragraph" w:styleId="Header">
    <w:name w:val="header"/>
    <w:basedOn w:val="Normal"/>
    <w:link w:val="HeaderChar"/>
    <w:uiPriority w:val="99"/>
    <w:unhideWhenUsed/>
    <w:rsid w:val="00463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EBC"/>
  </w:style>
  <w:style w:type="paragraph" w:styleId="Footer">
    <w:name w:val="footer"/>
    <w:basedOn w:val="Normal"/>
    <w:link w:val="FooterChar"/>
    <w:uiPriority w:val="99"/>
    <w:unhideWhenUsed/>
    <w:rsid w:val="00463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amandiri.or.id/file/buku/seri4babI.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gungmarbun2507@g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nisaihsani.com/kesehatanlingkung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3262</TotalTime>
  <Pages>4</Pages>
  <Words>1685</Words>
  <Characters>9322</Characters>
  <Application>Microsoft Office Word</Application>
  <DocSecurity>0</DocSecurity>
  <Lines>227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Agung Marbun</dc:creator>
  <cp:keywords/>
  <dc:description/>
  <cp:lastModifiedBy>Hidayatus Sibyan</cp:lastModifiedBy>
  <cp:revision>9</cp:revision>
  <cp:lastPrinted>2025-03-19T12:29:00Z</cp:lastPrinted>
  <dcterms:created xsi:type="dcterms:W3CDTF">2025-03-03T07:21:00Z</dcterms:created>
  <dcterms:modified xsi:type="dcterms:W3CDTF">2025-03-23T14:54:00Z</dcterms:modified>
</cp:coreProperties>
</file>